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4CDA" w14:textId="17113548" w:rsidR="00FB4566" w:rsidRDefault="00FB4566" w:rsidP="00FB4566">
      <w:pPr>
        <w:spacing w:line="260" w:lineRule="exact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PREDLOG</w:t>
      </w:r>
    </w:p>
    <w:p w14:paraId="65D88FA0" w14:textId="77777777" w:rsidR="00FB4566" w:rsidRDefault="00FB4566" w:rsidP="00854870">
      <w:pPr>
        <w:spacing w:line="260" w:lineRule="exact"/>
        <w:rPr>
          <w:rFonts w:cs="Arial"/>
          <w:sz w:val="20"/>
          <w:szCs w:val="20"/>
        </w:rPr>
      </w:pPr>
    </w:p>
    <w:p w14:paraId="55D74B2F" w14:textId="1EEC2F20" w:rsidR="009C407B" w:rsidRPr="00931511" w:rsidRDefault="009C407B" w:rsidP="00854870">
      <w:pPr>
        <w:spacing w:line="260" w:lineRule="exact"/>
        <w:rPr>
          <w:rFonts w:cs="Arial"/>
          <w:spacing w:val="2"/>
          <w:sz w:val="20"/>
          <w:szCs w:val="20"/>
        </w:rPr>
      </w:pPr>
      <w:r w:rsidRPr="00931511">
        <w:rPr>
          <w:rFonts w:cs="Arial"/>
          <w:sz w:val="20"/>
          <w:szCs w:val="20"/>
        </w:rPr>
        <w:t xml:space="preserve">Na podlagi prvega odstavka 329.a člena </w:t>
      </w:r>
      <w:r w:rsidRPr="00931511">
        <w:rPr>
          <w:sz w:val="20"/>
          <w:szCs w:val="20"/>
        </w:rPr>
        <w:t xml:space="preserve">Zakona o davčnem postopku (Uradni list RS, št. 13/11 – uradno prečiščeno besedilo, 32/12, 94/12, 101/13 – </w:t>
      </w:r>
      <w:proofErr w:type="spellStart"/>
      <w:r w:rsidRPr="00931511">
        <w:rPr>
          <w:sz w:val="20"/>
          <w:szCs w:val="20"/>
        </w:rPr>
        <w:t>ZDavNepr</w:t>
      </w:r>
      <w:proofErr w:type="spellEnd"/>
      <w:r w:rsidRPr="00931511">
        <w:rPr>
          <w:sz w:val="20"/>
          <w:szCs w:val="20"/>
        </w:rPr>
        <w:t xml:space="preserve">, 111/13, 22/14 – </w:t>
      </w:r>
      <w:proofErr w:type="spellStart"/>
      <w:r w:rsidRPr="00931511">
        <w:rPr>
          <w:sz w:val="20"/>
          <w:szCs w:val="20"/>
        </w:rPr>
        <w:t>odl</w:t>
      </w:r>
      <w:proofErr w:type="spellEnd"/>
      <w:r w:rsidRPr="00931511">
        <w:rPr>
          <w:sz w:val="20"/>
          <w:szCs w:val="20"/>
        </w:rPr>
        <w:t xml:space="preserve">. US, 25/14 – ZFU, 40/14 – ZIN-B, 90/14, 91/15, 63/16, 69/17, 13/18 – ZJF-H, 36/19, 66/19, 145/20 – </w:t>
      </w:r>
      <w:proofErr w:type="spellStart"/>
      <w:r w:rsidRPr="00931511">
        <w:rPr>
          <w:sz w:val="20"/>
          <w:szCs w:val="20"/>
        </w:rPr>
        <w:t>odl</w:t>
      </w:r>
      <w:proofErr w:type="spellEnd"/>
      <w:r w:rsidRPr="00931511">
        <w:rPr>
          <w:sz w:val="20"/>
          <w:szCs w:val="20"/>
        </w:rPr>
        <w:t xml:space="preserve">. US, 203/20 – ZIUPOPDVE, 39/22 – ZFU-A, 52/22 – </w:t>
      </w:r>
      <w:proofErr w:type="spellStart"/>
      <w:r w:rsidRPr="00931511">
        <w:rPr>
          <w:sz w:val="20"/>
          <w:szCs w:val="20"/>
        </w:rPr>
        <w:t>odl</w:t>
      </w:r>
      <w:proofErr w:type="spellEnd"/>
      <w:r w:rsidRPr="00931511">
        <w:rPr>
          <w:sz w:val="20"/>
          <w:szCs w:val="20"/>
        </w:rPr>
        <w:t>. US</w:t>
      </w:r>
      <w:r w:rsidR="00D12077">
        <w:rPr>
          <w:sz w:val="20"/>
          <w:szCs w:val="20"/>
        </w:rPr>
        <w:t>,</w:t>
      </w:r>
      <w:r w:rsidRPr="00931511">
        <w:rPr>
          <w:sz w:val="20"/>
          <w:szCs w:val="20"/>
        </w:rPr>
        <w:t xml:space="preserve"> 87/22 – </w:t>
      </w:r>
      <w:proofErr w:type="spellStart"/>
      <w:r w:rsidRPr="00931511">
        <w:rPr>
          <w:sz w:val="20"/>
          <w:szCs w:val="20"/>
        </w:rPr>
        <w:t>odl</w:t>
      </w:r>
      <w:proofErr w:type="spellEnd"/>
      <w:r w:rsidRPr="00931511">
        <w:rPr>
          <w:sz w:val="20"/>
          <w:szCs w:val="20"/>
        </w:rPr>
        <w:t>. US</w:t>
      </w:r>
      <w:r w:rsidR="00432565">
        <w:rPr>
          <w:sz w:val="20"/>
          <w:szCs w:val="20"/>
        </w:rPr>
        <w:t xml:space="preserve">) </w:t>
      </w:r>
      <w:r w:rsidRPr="00931511">
        <w:rPr>
          <w:rFonts w:cs="Arial"/>
          <w:sz w:val="20"/>
          <w:szCs w:val="20"/>
        </w:rPr>
        <w:t xml:space="preserve">minister za finance izdaja </w:t>
      </w:r>
    </w:p>
    <w:p w14:paraId="3F6C22F1" w14:textId="77777777" w:rsidR="009C407B" w:rsidRPr="00931511" w:rsidRDefault="009C407B" w:rsidP="00854870">
      <w:pPr>
        <w:pStyle w:val="Odstavek"/>
        <w:spacing w:before="0" w:line="260" w:lineRule="exact"/>
        <w:rPr>
          <w:sz w:val="20"/>
          <w:szCs w:val="20"/>
        </w:rPr>
      </w:pPr>
    </w:p>
    <w:p w14:paraId="32853B5D" w14:textId="6AA99B66" w:rsidR="009C78B1" w:rsidRDefault="009C78B1" w:rsidP="00854870">
      <w:pPr>
        <w:pStyle w:val="Vrstapredpisa"/>
        <w:spacing w:before="0" w:line="260" w:lineRule="exact"/>
        <w:rPr>
          <w:sz w:val="20"/>
          <w:szCs w:val="20"/>
        </w:rPr>
      </w:pPr>
      <w:r w:rsidRPr="00931511">
        <w:rPr>
          <w:sz w:val="20"/>
          <w:szCs w:val="20"/>
        </w:rPr>
        <w:t>PRAVILNIK</w:t>
      </w:r>
    </w:p>
    <w:p w14:paraId="07BB9231" w14:textId="77777777" w:rsidR="00D12077" w:rsidRPr="00931511" w:rsidRDefault="00D12077" w:rsidP="00854870">
      <w:pPr>
        <w:pStyle w:val="Vrstapredpisa"/>
        <w:spacing w:before="0" w:line="260" w:lineRule="exact"/>
        <w:rPr>
          <w:sz w:val="20"/>
          <w:szCs w:val="20"/>
        </w:rPr>
      </w:pPr>
    </w:p>
    <w:p w14:paraId="3C432106" w14:textId="4D46838C" w:rsidR="009C78B1" w:rsidRDefault="009C407B" w:rsidP="00854870">
      <w:pPr>
        <w:pStyle w:val="Naslovpredpisa"/>
        <w:spacing w:line="260" w:lineRule="exact"/>
        <w:jc w:val="both"/>
        <w:rPr>
          <w:sz w:val="20"/>
          <w:szCs w:val="20"/>
        </w:rPr>
      </w:pPr>
      <w:r w:rsidRPr="00931511">
        <w:rPr>
          <w:sz w:val="20"/>
          <w:szCs w:val="20"/>
        </w:rPr>
        <w:t xml:space="preserve">o spremembi Pravilnika </w:t>
      </w:r>
      <w:r w:rsidR="009C78B1" w:rsidRPr="00931511">
        <w:rPr>
          <w:sz w:val="20"/>
          <w:szCs w:val="20"/>
        </w:rPr>
        <w:t>o obrazcu zahtevka za zmanjšanje davčne osnove od dohodka iz oddajanja premoženja v najem zaradi uveljavljanja dejanskih stroškov vzdrževanja premoženja, ki ohranja uporabno vrednost premoženja</w:t>
      </w:r>
    </w:p>
    <w:p w14:paraId="25316D6C" w14:textId="77777777" w:rsidR="00854870" w:rsidRPr="00931511" w:rsidRDefault="00854870" w:rsidP="00854870">
      <w:pPr>
        <w:pStyle w:val="Naslovpredpisa"/>
        <w:spacing w:line="260" w:lineRule="exact"/>
        <w:rPr>
          <w:sz w:val="20"/>
          <w:szCs w:val="20"/>
        </w:rPr>
      </w:pPr>
    </w:p>
    <w:p w14:paraId="7656AC88" w14:textId="20AC62C3" w:rsidR="009C78B1" w:rsidRDefault="009C78B1" w:rsidP="00854870">
      <w:pPr>
        <w:pStyle w:val="len"/>
        <w:numPr>
          <w:ilvl w:val="0"/>
          <w:numId w:val="46"/>
        </w:numPr>
        <w:spacing w:before="0" w:line="260" w:lineRule="exact"/>
        <w:rPr>
          <w:b w:val="0"/>
          <w:bCs/>
          <w:sz w:val="20"/>
          <w:szCs w:val="20"/>
        </w:rPr>
      </w:pPr>
      <w:r w:rsidRPr="00854870">
        <w:rPr>
          <w:b w:val="0"/>
          <w:bCs/>
          <w:sz w:val="20"/>
          <w:szCs w:val="20"/>
        </w:rPr>
        <w:t>člen</w:t>
      </w:r>
    </w:p>
    <w:p w14:paraId="4805C6E7" w14:textId="77777777" w:rsidR="00854870" w:rsidRPr="00854870" w:rsidRDefault="00854870" w:rsidP="00854870">
      <w:pPr>
        <w:pStyle w:val="len"/>
        <w:spacing w:before="0" w:line="260" w:lineRule="exact"/>
        <w:ind w:left="720"/>
        <w:jc w:val="both"/>
        <w:rPr>
          <w:b w:val="0"/>
          <w:bCs/>
          <w:sz w:val="20"/>
          <w:szCs w:val="20"/>
        </w:rPr>
      </w:pPr>
    </w:p>
    <w:p w14:paraId="211DDE4A" w14:textId="11B585F2" w:rsidR="00370917" w:rsidRDefault="009C407B" w:rsidP="00854870">
      <w:pPr>
        <w:pStyle w:val="len"/>
        <w:spacing w:before="0" w:line="260" w:lineRule="exact"/>
        <w:jc w:val="both"/>
        <w:rPr>
          <w:b w:val="0"/>
          <w:sz w:val="20"/>
          <w:szCs w:val="20"/>
        </w:rPr>
      </w:pPr>
      <w:r w:rsidRPr="00931511">
        <w:rPr>
          <w:b w:val="0"/>
          <w:sz w:val="20"/>
          <w:szCs w:val="20"/>
        </w:rPr>
        <w:t xml:space="preserve">V Pravilniku o obrazcu zahtevka za zmanjšanje davčne osnove od dohodka iz oddajanja premoženja v najem zaradi uveljavljanja dejanskih stroškov vzdrževanja premoženja, ki ohranja uporabno vrednost premoženja (Uradni list RS, št. 90/14 in 77/19) se </w:t>
      </w:r>
      <w:r w:rsidR="00370917">
        <w:rPr>
          <w:b w:val="0"/>
          <w:sz w:val="20"/>
          <w:szCs w:val="20"/>
        </w:rPr>
        <w:t>besedilo 2. člena spremeni tako, da se glasi:</w:t>
      </w:r>
    </w:p>
    <w:p w14:paraId="7BE05A25" w14:textId="77777777" w:rsidR="00854870" w:rsidRDefault="00854870" w:rsidP="00854870">
      <w:pPr>
        <w:pStyle w:val="len"/>
        <w:spacing w:before="0" w:line="260" w:lineRule="exact"/>
        <w:jc w:val="both"/>
        <w:rPr>
          <w:b w:val="0"/>
          <w:sz w:val="20"/>
          <w:szCs w:val="20"/>
        </w:rPr>
      </w:pPr>
    </w:p>
    <w:p w14:paraId="4A857979" w14:textId="105E663D" w:rsidR="00854870" w:rsidRPr="00854870" w:rsidRDefault="00370917" w:rsidP="00854870">
      <w:pPr>
        <w:pStyle w:val="len"/>
        <w:spacing w:before="0" w:line="260" w:lineRule="exact"/>
        <w:jc w:val="both"/>
        <w:rPr>
          <w:b w:val="0"/>
          <w:bCs/>
          <w:sz w:val="20"/>
          <w:szCs w:val="20"/>
        </w:rPr>
      </w:pPr>
      <w:r>
        <w:rPr>
          <w:b w:val="0"/>
          <w:sz w:val="20"/>
          <w:szCs w:val="20"/>
        </w:rPr>
        <w:t>»</w:t>
      </w:r>
      <w:r w:rsidR="00854870">
        <w:rPr>
          <w:b w:val="0"/>
          <w:sz w:val="20"/>
          <w:szCs w:val="20"/>
        </w:rPr>
        <w:t xml:space="preserve">(1) </w:t>
      </w:r>
      <w:r w:rsidR="00854870" w:rsidRPr="00854870">
        <w:rPr>
          <w:b w:val="0"/>
          <w:bCs/>
          <w:sz w:val="20"/>
          <w:szCs w:val="20"/>
          <w:shd w:val="clear" w:color="auto" w:fill="FFFFFF"/>
        </w:rPr>
        <w:t>Davčni zavezanec oziroma davčna zavezanka (v nadaljnjem besedilu: davčni zavezanec) predloži davčnemu organu zahtevek za zmanjšanje davčne osnove od dohodka iz oddajanja premoženja v najem zaradi uveljavljanja dejanskih stroškov vzdrževanja premoženja, ki ohranja uporabno vrednost premoženja, na obrazcu, ki je Priloga 1 tega pravilnika</w:t>
      </w:r>
      <w:r w:rsidR="00854870">
        <w:rPr>
          <w:b w:val="0"/>
          <w:bCs/>
          <w:sz w:val="20"/>
          <w:szCs w:val="20"/>
          <w:shd w:val="clear" w:color="auto" w:fill="FFFFFF"/>
        </w:rPr>
        <w:t>.</w:t>
      </w:r>
    </w:p>
    <w:p w14:paraId="4C46D7A6" w14:textId="77777777" w:rsidR="00854870" w:rsidRDefault="00854870" w:rsidP="00854870">
      <w:pPr>
        <w:spacing w:line="260" w:lineRule="exact"/>
        <w:rPr>
          <w:b/>
          <w:sz w:val="20"/>
          <w:szCs w:val="20"/>
        </w:rPr>
      </w:pPr>
    </w:p>
    <w:p w14:paraId="0F119301" w14:textId="24A3BC67" w:rsidR="00E40598" w:rsidRPr="005877CC" w:rsidRDefault="00854870" w:rsidP="00F7784F">
      <w:pPr>
        <w:spacing w:line="260" w:lineRule="exact"/>
        <w:rPr>
          <w:rFonts w:cs="Arial"/>
          <w:sz w:val="20"/>
          <w:szCs w:val="20"/>
          <w:shd w:val="clear" w:color="auto" w:fill="FFFFFF"/>
        </w:rPr>
      </w:pPr>
      <w:r w:rsidRPr="00F7784F">
        <w:rPr>
          <w:rFonts w:cs="Arial"/>
          <w:sz w:val="20"/>
          <w:szCs w:val="20"/>
          <w:shd w:val="clear" w:color="auto" w:fill="FFFFFF"/>
        </w:rPr>
        <w:t xml:space="preserve">(2) </w:t>
      </w:r>
      <w:r w:rsidR="00E40598" w:rsidRPr="00F7784F">
        <w:rPr>
          <w:rFonts w:cs="Arial"/>
          <w:sz w:val="20"/>
          <w:szCs w:val="20"/>
          <w:shd w:val="clear" w:color="auto" w:fill="FFFFFF"/>
        </w:rPr>
        <w:t>Navodila za izpolnjevanje zahtevka za zmanjšanje davčne osnove od dohodka iz oddajanja premoženja v najem zaradi uveljavljanja dejanskih stroškov vzdrževanja premoženja, ki ohranja uporabno vrednost premoženja se objavijo na spletni strani Finančne uprave Republike Slovenije</w:t>
      </w:r>
      <w:r w:rsidR="00F7784F">
        <w:rPr>
          <w:rFonts w:cs="Arial"/>
          <w:sz w:val="20"/>
          <w:szCs w:val="20"/>
          <w:shd w:val="clear" w:color="auto" w:fill="FFFFFF"/>
        </w:rPr>
        <w:t xml:space="preserve"> (</w:t>
      </w:r>
      <w:r w:rsidR="00F7784F" w:rsidRPr="00F7784F">
        <w:rPr>
          <w:rFonts w:cs="Arial"/>
          <w:sz w:val="20"/>
          <w:szCs w:val="20"/>
          <w:shd w:val="clear" w:color="auto" w:fill="FFFFFF"/>
        </w:rPr>
        <w:t>v nadaljnjem</w:t>
      </w:r>
      <w:r w:rsidR="00F7784F">
        <w:rPr>
          <w:rFonts w:cs="Arial"/>
          <w:sz w:val="20"/>
          <w:szCs w:val="20"/>
          <w:shd w:val="clear" w:color="auto" w:fill="FFFFFF"/>
        </w:rPr>
        <w:t xml:space="preserve"> besedilu: FURS</w:t>
      </w:r>
      <w:r w:rsidR="00F7784F" w:rsidRPr="00F7784F">
        <w:rPr>
          <w:rFonts w:cs="Arial"/>
          <w:sz w:val="20"/>
          <w:szCs w:val="20"/>
          <w:shd w:val="clear" w:color="auto" w:fill="FFFFFF"/>
        </w:rPr>
        <w:t>)</w:t>
      </w:r>
      <w:r w:rsidR="00E40598" w:rsidRPr="00F7784F">
        <w:rPr>
          <w:rFonts w:cs="Arial"/>
          <w:sz w:val="20"/>
          <w:szCs w:val="20"/>
          <w:shd w:val="clear" w:color="auto" w:fill="FFFFFF"/>
        </w:rPr>
        <w:t xml:space="preserve"> na </w:t>
      </w:r>
      <w:r w:rsidR="00E40598" w:rsidRPr="00FB2FEF">
        <w:rPr>
          <w:rFonts w:cs="Arial"/>
          <w:sz w:val="20"/>
          <w:szCs w:val="20"/>
          <w:shd w:val="clear" w:color="auto" w:fill="FFFFFF"/>
        </w:rPr>
        <w:t>naslovu</w:t>
      </w:r>
      <w:r w:rsidR="00E40598" w:rsidRPr="00FF0388">
        <w:rPr>
          <w:rFonts w:cs="Arial"/>
          <w:b/>
          <w:bCs/>
          <w:sz w:val="20"/>
          <w:szCs w:val="20"/>
          <w:shd w:val="clear" w:color="auto" w:fill="FFFFFF"/>
        </w:rPr>
        <w:t>: </w:t>
      </w:r>
      <w:hyperlink r:id="rId8" w:history="1">
        <w:r w:rsidR="00E40598" w:rsidRPr="00FF0388">
          <w:rPr>
            <w:rStyle w:val="Hiperpovezava"/>
            <w:rFonts w:cs="Arial"/>
            <w:b w:val="0"/>
            <w:bCs/>
            <w:sz w:val="20"/>
            <w:szCs w:val="20"/>
            <w:shd w:val="clear" w:color="auto" w:fill="FFFFFF"/>
          </w:rPr>
          <w:t>https://www.fu.gov.si/davki_in_druge_dajatve/podrocja/dohodnina/dohodnina_dohodek_iz_oddajanja_premozenja_v_najem_in_iz_prenosa_premozenjske_pravice</w:t>
        </w:r>
      </w:hyperlink>
      <w:r w:rsidR="00E40598" w:rsidRPr="00FB2FEF">
        <w:rPr>
          <w:rFonts w:cs="Arial"/>
          <w:sz w:val="20"/>
          <w:szCs w:val="20"/>
          <w:shd w:val="clear" w:color="auto" w:fill="FFFFFF"/>
        </w:rPr>
        <w:t> in</w:t>
      </w:r>
      <w:r w:rsidR="00E40598">
        <w:rPr>
          <w:rFonts w:cs="Arial"/>
          <w:sz w:val="20"/>
          <w:szCs w:val="20"/>
          <w:shd w:val="clear" w:color="auto" w:fill="FFFFFF"/>
        </w:rPr>
        <w:t xml:space="preserve"> na portalu </w:t>
      </w:r>
      <w:proofErr w:type="spellStart"/>
      <w:r w:rsidR="00E40598">
        <w:rPr>
          <w:rFonts w:cs="Arial"/>
          <w:sz w:val="20"/>
          <w:szCs w:val="20"/>
          <w:shd w:val="clear" w:color="auto" w:fill="FFFFFF"/>
        </w:rPr>
        <w:t>eDavki</w:t>
      </w:r>
      <w:proofErr w:type="spellEnd"/>
      <w:r w:rsidR="00E40598">
        <w:rPr>
          <w:rFonts w:cs="Arial"/>
          <w:sz w:val="20"/>
          <w:szCs w:val="20"/>
          <w:shd w:val="clear" w:color="auto" w:fill="FFFFFF"/>
        </w:rPr>
        <w:t xml:space="preserve"> </w:t>
      </w:r>
      <w:r w:rsidR="00E40598" w:rsidRPr="005877CC">
        <w:rPr>
          <w:rFonts w:cs="Arial"/>
          <w:sz w:val="20"/>
          <w:szCs w:val="20"/>
          <w:shd w:val="clear" w:color="auto" w:fill="FFFFFF"/>
        </w:rPr>
        <w:t>na naslovu </w:t>
      </w:r>
      <w:hyperlink r:id="rId9" w:history="1">
        <w:r w:rsidR="00E40598" w:rsidRPr="005877CC">
          <w:rPr>
            <w:rStyle w:val="Hiperpovezava"/>
            <w:rFonts w:cs="Arial"/>
            <w:b w:val="0"/>
            <w:bCs/>
            <w:color w:val="auto"/>
            <w:sz w:val="20"/>
            <w:szCs w:val="20"/>
            <w:shd w:val="clear" w:color="auto" w:fill="FFFFFF"/>
          </w:rPr>
          <w:t>https://edavki.durs.si</w:t>
        </w:r>
        <w:r w:rsidR="00E40598" w:rsidRPr="005877CC">
          <w:rPr>
            <w:rStyle w:val="Hiperpovezava"/>
            <w:rFonts w:cs="Arial"/>
            <w:color w:val="auto"/>
            <w:sz w:val="20"/>
            <w:szCs w:val="20"/>
            <w:shd w:val="clear" w:color="auto" w:fill="FFFFFF"/>
          </w:rPr>
          <w:t>/</w:t>
        </w:r>
      </w:hyperlink>
      <w:r w:rsidR="00E40598" w:rsidRPr="005877CC">
        <w:rPr>
          <w:rFonts w:cs="Arial"/>
          <w:sz w:val="20"/>
          <w:szCs w:val="20"/>
          <w:shd w:val="clear" w:color="auto" w:fill="FFFFFF"/>
        </w:rPr>
        <w:t>. Navodila za izpolnjevanje FURS posodablja na način, da so spremembe vidne v navodilu.«.</w:t>
      </w:r>
    </w:p>
    <w:p w14:paraId="6388C9E0" w14:textId="77777777" w:rsidR="00854870" w:rsidRDefault="00854870" w:rsidP="00854870">
      <w:pPr>
        <w:pStyle w:val="Poglavje"/>
        <w:spacing w:before="0" w:line="260" w:lineRule="exact"/>
        <w:rPr>
          <w:b/>
          <w:bCs/>
          <w:sz w:val="20"/>
          <w:szCs w:val="20"/>
        </w:rPr>
      </w:pPr>
    </w:p>
    <w:p w14:paraId="0AEDDBDD" w14:textId="6AF21126" w:rsidR="00432565" w:rsidRDefault="00100773" w:rsidP="00854870">
      <w:pPr>
        <w:pStyle w:val="Poglavje"/>
        <w:spacing w:before="0" w:line="260" w:lineRule="exact"/>
        <w:rPr>
          <w:b/>
          <w:bCs/>
          <w:sz w:val="20"/>
          <w:szCs w:val="20"/>
        </w:rPr>
      </w:pPr>
      <w:r w:rsidRPr="00931511">
        <w:rPr>
          <w:b/>
          <w:bCs/>
          <w:sz w:val="20"/>
          <w:szCs w:val="20"/>
        </w:rPr>
        <w:t>KONČNA DOLOČBA</w:t>
      </w:r>
    </w:p>
    <w:p w14:paraId="66F528C6" w14:textId="77777777" w:rsidR="00854870" w:rsidRDefault="00854870" w:rsidP="00854870">
      <w:pPr>
        <w:pStyle w:val="Poglavje"/>
        <w:spacing w:before="0" w:line="260" w:lineRule="exact"/>
        <w:rPr>
          <w:b/>
          <w:bCs/>
          <w:sz w:val="20"/>
          <w:szCs w:val="20"/>
        </w:rPr>
      </w:pPr>
    </w:p>
    <w:p w14:paraId="7C2A4D81" w14:textId="3596534B" w:rsidR="00854870" w:rsidRDefault="009C407B" w:rsidP="00854870">
      <w:pPr>
        <w:pStyle w:val="Poglavje"/>
        <w:numPr>
          <w:ilvl w:val="0"/>
          <w:numId w:val="46"/>
        </w:numPr>
        <w:spacing w:before="0" w:line="260" w:lineRule="exact"/>
        <w:rPr>
          <w:bCs/>
          <w:sz w:val="20"/>
          <w:szCs w:val="20"/>
        </w:rPr>
      </w:pPr>
      <w:r w:rsidRPr="00931511">
        <w:rPr>
          <w:bCs/>
          <w:sz w:val="20"/>
          <w:szCs w:val="20"/>
        </w:rPr>
        <w:t>člen</w:t>
      </w:r>
    </w:p>
    <w:p w14:paraId="6306298E" w14:textId="77777777" w:rsidR="00854870" w:rsidRPr="00854870" w:rsidRDefault="00854870" w:rsidP="00854870">
      <w:pPr>
        <w:pStyle w:val="Poglavje"/>
        <w:spacing w:before="0" w:line="260" w:lineRule="exact"/>
        <w:jc w:val="both"/>
        <w:rPr>
          <w:bCs/>
          <w:sz w:val="20"/>
          <w:szCs w:val="20"/>
        </w:rPr>
      </w:pPr>
    </w:p>
    <w:p w14:paraId="1DC11440" w14:textId="77777777" w:rsidR="00707A5F" w:rsidRDefault="00100773" w:rsidP="00854870">
      <w:pPr>
        <w:pStyle w:val="Odstavek"/>
        <w:spacing w:before="0" w:line="260" w:lineRule="exact"/>
        <w:ind w:firstLine="0"/>
        <w:rPr>
          <w:sz w:val="20"/>
          <w:szCs w:val="20"/>
        </w:rPr>
      </w:pPr>
      <w:r w:rsidRPr="00931511">
        <w:rPr>
          <w:sz w:val="20"/>
          <w:szCs w:val="20"/>
        </w:rPr>
        <w:t>Ta pravilnik začne veljati</w:t>
      </w:r>
      <w:r w:rsidR="00707A5F">
        <w:rPr>
          <w:sz w:val="20"/>
          <w:szCs w:val="20"/>
        </w:rPr>
        <w:t xml:space="preserve"> naslednji dan po objavi v Uradnem listu Republike Slovenije.</w:t>
      </w:r>
    </w:p>
    <w:p w14:paraId="16919320" w14:textId="77777777" w:rsidR="00707A5F" w:rsidRDefault="00707A5F" w:rsidP="00854870">
      <w:pPr>
        <w:pStyle w:val="Odstavek"/>
        <w:spacing w:before="0" w:line="260" w:lineRule="exact"/>
        <w:ind w:firstLine="0"/>
        <w:rPr>
          <w:sz w:val="20"/>
          <w:szCs w:val="20"/>
        </w:rPr>
      </w:pPr>
    </w:p>
    <w:p w14:paraId="55438C0E" w14:textId="31EBDB72" w:rsidR="009C407B" w:rsidRPr="00D12077" w:rsidRDefault="009C407B" w:rsidP="00854870">
      <w:pPr>
        <w:pStyle w:val="esegmentc1"/>
        <w:spacing w:after="0" w:line="260" w:lineRule="exact"/>
        <w:contextualSpacing/>
        <w:rPr>
          <w:rFonts w:ascii="Arial" w:hAnsi="Arial" w:cs="Arial"/>
          <w:color w:val="auto"/>
          <w:sz w:val="20"/>
          <w:szCs w:val="20"/>
        </w:rPr>
      </w:pPr>
      <w:r w:rsidRPr="00D12077">
        <w:rPr>
          <w:rFonts w:ascii="Arial" w:hAnsi="Arial" w:cs="Arial"/>
          <w:color w:val="auto"/>
          <w:sz w:val="20"/>
          <w:szCs w:val="20"/>
        </w:rPr>
        <w:t xml:space="preserve">Št. </w:t>
      </w:r>
      <w:r w:rsidR="00FB4566">
        <w:rPr>
          <w:rFonts w:ascii="Arial" w:hAnsi="Arial" w:cs="Arial"/>
          <w:color w:val="auto"/>
          <w:sz w:val="20"/>
          <w:szCs w:val="20"/>
        </w:rPr>
        <w:t>007-1124/2022</w:t>
      </w:r>
    </w:p>
    <w:p w14:paraId="1B60D107" w14:textId="28C6A3A0" w:rsidR="009C407B" w:rsidRPr="00D12077" w:rsidRDefault="009C407B" w:rsidP="00854870">
      <w:pPr>
        <w:pStyle w:val="esegmentc1"/>
        <w:spacing w:after="0" w:line="260" w:lineRule="exact"/>
        <w:contextualSpacing/>
        <w:rPr>
          <w:rFonts w:ascii="Arial" w:hAnsi="Arial" w:cs="Arial"/>
          <w:color w:val="auto"/>
          <w:sz w:val="20"/>
          <w:szCs w:val="20"/>
        </w:rPr>
      </w:pPr>
      <w:r w:rsidRPr="00D12077">
        <w:rPr>
          <w:rFonts w:ascii="Arial" w:hAnsi="Arial" w:cs="Arial"/>
          <w:color w:val="auto"/>
          <w:sz w:val="20"/>
          <w:szCs w:val="20"/>
        </w:rPr>
        <w:t>Ljubljana, dne</w:t>
      </w:r>
      <w:r w:rsidR="00432565">
        <w:rPr>
          <w:rFonts w:ascii="Arial" w:hAnsi="Arial" w:cs="Arial"/>
          <w:color w:val="auto"/>
          <w:sz w:val="20"/>
          <w:szCs w:val="20"/>
        </w:rPr>
        <w:t xml:space="preserve">    decembra</w:t>
      </w:r>
    </w:p>
    <w:p w14:paraId="6C3FA825" w14:textId="4AE130A9" w:rsidR="009C407B" w:rsidRPr="00D12077" w:rsidRDefault="009C407B" w:rsidP="00854870">
      <w:pPr>
        <w:pStyle w:val="esegmentc1"/>
        <w:spacing w:after="0" w:line="260" w:lineRule="exact"/>
        <w:contextualSpacing/>
        <w:rPr>
          <w:rFonts w:ascii="Arial" w:hAnsi="Arial" w:cs="Arial"/>
          <w:color w:val="auto"/>
          <w:sz w:val="20"/>
          <w:szCs w:val="20"/>
        </w:rPr>
      </w:pPr>
      <w:r w:rsidRPr="00D12077">
        <w:rPr>
          <w:rFonts w:ascii="Arial" w:hAnsi="Arial" w:cs="Arial"/>
          <w:color w:val="auto"/>
          <w:sz w:val="20"/>
          <w:szCs w:val="20"/>
        </w:rPr>
        <w:t>EVA 2022-</w:t>
      </w:r>
      <w:r w:rsidR="00432565">
        <w:rPr>
          <w:rFonts w:ascii="Arial" w:hAnsi="Arial" w:cs="Arial"/>
          <w:color w:val="auto"/>
          <w:sz w:val="20"/>
          <w:szCs w:val="20"/>
        </w:rPr>
        <w:t>1611-</w:t>
      </w:r>
      <w:r w:rsidR="00FB4566">
        <w:rPr>
          <w:rFonts w:ascii="Arial" w:hAnsi="Arial" w:cs="Arial"/>
          <w:color w:val="auto"/>
          <w:sz w:val="20"/>
          <w:szCs w:val="20"/>
        </w:rPr>
        <w:t>0151</w:t>
      </w:r>
    </w:p>
    <w:p w14:paraId="612292E5" w14:textId="77777777" w:rsidR="009C407B" w:rsidRPr="00931511" w:rsidRDefault="009C407B" w:rsidP="00854870">
      <w:pPr>
        <w:pStyle w:val="esegmentc1"/>
        <w:spacing w:after="0" w:line="260" w:lineRule="exact"/>
        <w:rPr>
          <w:rFonts w:ascii="Arial" w:hAnsi="Arial" w:cs="Arial"/>
          <w:color w:val="auto"/>
          <w:sz w:val="20"/>
          <w:szCs w:val="20"/>
        </w:rPr>
      </w:pPr>
    </w:p>
    <w:p w14:paraId="066A33FC" w14:textId="2D5F7BAE" w:rsidR="009C407B" w:rsidRPr="00931511" w:rsidRDefault="009C407B" w:rsidP="00854870">
      <w:pPr>
        <w:pStyle w:val="esegmentp1"/>
        <w:spacing w:after="0" w:line="260" w:lineRule="exact"/>
        <w:ind w:left="5540"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931511">
        <w:rPr>
          <w:rFonts w:ascii="Arial" w:hAnsi="Arial" w:cs="Arial"/>
          <w:color w:val="auto"/>
          <w:sz w:val="20"/>
          <w:szCs w:val="20"/>
        </w:rPr>
        <w:t>Klemen Boštjančič</w:t>
      </w:r>
    </w:p>
    <w:p w14:paraId="33590764" w14:textId="4318A052" w:rsidR="009C407B" w:rsidRPr="00931511" w:rsidRDefault="009C407B" w:rsidP="00854870">
      <w:pPr>
        <w:spacing w:line="260" w:lineRule="exact"/>
        <w:rPr>
          <w:color w:val="626060"/>
          <w:sz w:val="20"/>
          <w:szCs w:val="20"/>
        </w:rPr>
      </w:pPr>
      <w:r w:rsidRPr="00931511">
        <w:rPr>
          <w:rFonts w:cs="Arial"/>
          <w:sz w:val="20"/>
          <w:szCs w:val="20"/>
        </w:rPr>
        <w:t xml:space="preserve">                                                                                                              </w:t>
      </w:r>
      <w:r w:rsidR="00432565">
        <w:rPr>
          <w:rFonts w:cs="Arial"/>
          <w:sz w:val="20"/>
          <w:szCs w:val="20"/>
        </w:rPr>
        <w:tab/>
      </w:r>
      <w:r w:rsidRPr="00931511">
        <w:rPr>
          <w:rFonts w:cs="Arial"/>
          <w:sz w:val="20"/>
          <w:szCs w:val="20"/>
        </w:rPr>
        <w:t>minister za finance</w:t>
      </w:r>
    </w:p>
    <w:sectPr w:rsidR="009C407B" w:rsidRPr="00931511" w:rsidSect="00B3609A">
      <w:pgSz w:w="11907" w:h="16840" w:code="9"/>
      <w:pgMar w:top="1417" w:right="1417" w:bottom="1417" w:left="1417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07A6" w14:textId="77777777" w:rsidR="004240F8" w:rsidRDefault="004240F8" w:rsidP="00443548">
      <w:r>
        <w:separator/>
      </w:r>
    </w:p>
  </w:endnote>
  <w:endnote w:type="continuationSeparator" w:id="0">
    <w:p w14:paraId="3389FC06" w14:textId="77777777" w:rsidR="004240F8" w:rsidRDefault="004240F8" w:rsidP="0044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D4DAF" w14:textId="77777777" w:rsidR="004240F8" w:rsidRDefault="004240F8" w:rsidP="00443548">
      <w:r>
        <w:separator/>
      </w:r>
    </w:p>
  </w:footnote>
  <w:footnote w:type="continuationSeparator" w:id="0">
    <w:p w14:paraId="20940B37" w14:textId="77777777" w:rsidR="004240F8" w:rsidRDefault="004240F8" w:rsidP="0044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3F0D"/>
    <w:multiLevelType w:val="hybridMultilevel"/>
    <w:tmpl w:val="A72253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22A1B"/>
    <w:multiLevelType w:val="hybridMultilevel"/>
    <w:tmpl w:val="02967420"/>
    <w:lvl w:ilvl="0" w:tplc="76865996">
      <w:start w:val="1"/>
      <w:numFmt w:val="lowerLetter"/>
      <w:pStyle w:val="rkovnatokazatevilnotokoa"/>
      <w:lvlText w:val="%1."/>
      <w:lvlJc w:val="left"/>
      <w:pPr>
        <w:ind w:left="757" w:hanging="360"/>
      </w:pPr>
    </w:lvl>
    <w:lvl w:ilvl="1" w:tplc="04240019" w:tentative="1">
      <w:start w:val="1"/>
      <w:numFmt w:val="lowerLetter"/>
      <w:lvlText w:val="%2."/>
      <w:lvlJc w:val="left"/>
      <w:pPr>
        <w:ind w:left="2234" w:hanging="360"/>
      </w:pPr>
    </w:lvl>
    <w:lvl w:ilvl="2" w:tplc="0424001B" w:tentative="1">
      <w:start w:val="1"/>
      <w:numFmt w:val="lowerRoman"/>
      <w:lvlText w:val="%3."/>
      <w:lvlJc w:val="right"/>
      <w:pPr>
        <w:ind w:left="2954" w:hanging="180"/>
      </w:pPr>
    </w:lvl>
    <w:lvl w:ilvl="3" w:tplc="0424000F" w:tentative="1">
      <w:start w:val="1"/>
      <w:numFmt w:val="decimal"/>
      <w:lvlText w:val="%4."/>
      <w:lvlJc w:val="left"/>
      <w:pPr>
        <w:ind w:left="3674" w:hanging="360"/>
      </w:pPr>
    </w:lvl>
    <w:lvl w:ilvl="4" w:tplc="04240019" w:tentative="1">
      <w:start w:val="1"/>
      <w:numFmt w:val="lowerLetter"/>
      <w:lvlText w:val="%5."/>
      <w:lvlJc w:val="left"/>
      <w:pPr>
        <w:ind w:left="4394" w:hanging="360"/>
      </w:pPr>
    </w:lvl>
    <w:lvl w:ilvl="5" w:tplc="0424001B" w:tentative="1">
      <w:start w:val="1"/>
      <w:numFmt w:val="lowerRoman"/>
      <w:lvlText w:val="%6."/>
      <w:lvlJc w:val="right"/>
      <w:pPr>
        <w:ind w:left="5114" w:hanging="180"/>
      </w:pPr>
    </w:lvl>
    <w:lvl w:ilvl="6" w:tplc="0424000F" w:tentative="1">
      <w:start w:val="1"/>
      <w:numFmt w:val="decimal"/>
      <w:lvlText w:val="%7."/>
      <w:lvlJc w:val="left"/>
      <w:pPr>
        <w:ind w:left="5834" w:hanging="360"/>
      </w:pPr>
    </w:lvl>
    <w:lvl w:ilvl="7" w:tplc="04240019" w:tentative="1">
      <w:start w:val="1"/>
      <w:numFmt w:val="lowerLetter"/>
      <w:lvlText w:val="%8."/>
      <w:lvlJc w:val="left"/>
      <w:pPr>
        <w:ind w:left="6554" w:hanging="360"/>
      </w:pPr>
    </w:lvl>
    <w:lvl w:ilvl="8" w:tplc="042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4180C"/>
    <w:multiLevelType w:val="hybridMultilevel"/>
    <w:tmpl w:val="0C7C3D5A"/>
    <w:lvl w:ilvl="0" w:tplc="F71A5A7C">
      <w:start w:val="1"/>
      <w:numFmt w:val="upperLetter"/>
      <w:pStyle w:val="rkovnatokazaodstavkomA0"/>
      <w:lvlText w:val="(%1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C1F28"/>
    <w:multiLevelType w:val="hybridMultilevel"/>
    <w:tmpl w:val="06B82EB6"/>
    <w:lvl w:ilvl="0" w:tplc="56F68B84">
      <w:start w:val="1"/>
      <w:numFmt w:val="upperLetter"/>
      <w:pStyle w:val="rkovnatokazatevilnotokoA0"/>
      <w:lvlText w:val="%1)"/>
      <w:lvlJc w:val="left"/>
      <w:pPr>
        <w:tabs>
          <w:tab w:val="num" w:pos="782"/>
        </w:tabs>
        <w:ind w:left="782" w:hanging="357"/>
      </w:p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6" w15:restartNumberingAfterBreak="0">
    <w:nsid w:val="3790577F"/>
    <w:multiLevelType w:val="hybridMultilevel"/>
    <w:tmpl w:val="15F22F7A"/>
    <w:lvl w:ilvl="0" w:tplc="E6888A80">
      <w:start w:val="1"/>
      <w:numFmt w:val="lowerRoman"/>
      <w:pStyle w:val="rkovnatokazaodstavkomi"/>
      <w:lvlText w:val="(%1)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D7649"/>
    <w:multiLevelType w:val="hybridMultilevel"/>
    <w:tmpl w:val="9DF0875E"/>
    <w:lvl w:ilvl="0" w:tplc="8D08FA1E">
      <w:start w:val="1"/>
      <w:numFmt w:val="lowerLetter"/>
      <w:pStyle w:val="rkovnatokazatevilnotoko"/>
      <w:lvlText w:val="%1)"/>
      <w:lvlJc w:val="left"/>
      <w:rPr>
        <w:rFonts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39745F03"/>
    <w:multiLevelType w:val="hybridMultilevel"/>
    <w:tmpl w:val="87ECF192"/>
    <w:lvl w:ilvl="0" w:tplc="3174BCF6">
      <w:start w:val="1"/>
      <w:numFmt w:val="lowerLetter"/>
      <w:pStyle w:val="rkovnatokazaodstavkoma1"/>
      <w:lvlText w:val="%1."/>
      <w:lvlJc w:val="left"/>
      <w:rPr>
        <w:rFonts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C7A4C"/>
    <w:multiLevelType w:val="hybridMultilevel"/>
    <w:tmpl w:val="9AE01DE2"/>
    <w:lvl w:ilvl="0" w:tplc="22B267B6">
      <w:start w:val="1"/>
      <w:numFmt w:val="upperRoman"/>
      <w:pStyle w:val="Rimskatevilnatoka"/>
      <w:lvlText w:val="%1."/>
      <w:lvlJc w:val="left"/>
      <w:pPr>
        <w:tabs>
          <w:tab w:val="num" w:pos="425"/>
        </w:tabs>
        <w:ind w:left="425" w:hanging="425"/>
      </w:pPr>
    </w:lvl>
    <w:lvl w:ilvl="1" w:tplc="04240019" w:tentative="1">
      <w:start w:val="1"/>
      <w:numFmt w:val="lowerLetter"/>
      <w:lvlText w:val="%2."/>
      <w:lvlJc w:val="left"/>
      <w:pPr>
        <w:ind w:left="1270" w:hanging="360"/>
      </w:pPr>
    </w:lvl>
    <w:lvl w:ilvl="2" w:tplc="0424001B" w:tentative="1">
      <w:start w:val="1"/>
      <w:numFmt w:val="lowerRoman"/>
      <w:lvlText w:val="%3."/>
      <w:lvlJc w:val="right"/>
      <w:pPr>
        <w:ind w:left="1990" w:hanging="180"/>
      </w:pPr>
    </w:lvl>
    <w:lvl w:ilvl="3" w:tplc="0424000F" w:tentative="1">
      <w:start w:val="1"/>
      <w:numFmt w:val="decimal"/>
      <w:lvlText w:val="%4."/>
      <w:lvlJc w:val="left"/>
      <w:pPr>
        <w:ind w:left="2710" w:hanging="360"/>
      </w:pPr>
    </w:lvl>
    <w:lvl w:ilvl="4" w:tplc="04240019" w:tentative="1">
      <w:start w:val="1"/>
      <w:numFmt w:val="lowerLetter"/>
      <w:lvlText w:val="%5."/>
      <w:lvlJc w:val="left"/>
      <w:pPr>
        <w:ind w:left="3430" w:hanging="360"/>
      </w:pPr>
    </w:lvl>
    <w:lvl w:ilvl="5" w:tplc="0424001B" w:tentative="1">
      <w:start w:val="1"/>
      <w:numFmt w:val="lowerRoman"/>
      <w:lvlText w:val="%6."/>
      <w:lvlJc w:val="right"/>
      <w:pPr>
        <w:ind w:left="4150" w:hanging="180"/>
      </w:pPr>
    </w:lvl>
    <w:lvl w:ilvl="6" w:tplc="0424000F" w:tentative="1">
      <w:start w:val="1"/>
      <w:numFmt w:val="decimal"/>
      <w:lvlText w:val="%7."/>
      <w:lvlJc w:val="left"/>
      <w:pPr>
        <w:ind w:left="4870" w:hanging="360"/>
      </w:pPr>
    </w:lvl>
    <w:lvl w:ilvl="7" w:tplc="04240019" w:tentative="1">
      <w:start w:val="1"/>
      <w:numFmt w:val="lowerLetter"/>
      <w:lvlText w:val="%8."/>
      <w:lvlJc w:val="left"/>
      <w:pPr>
        <w:ind w:left="5590" w:hanging="360"/>
      </w:pPr>
    </w:lvl>
    <w:lvl w:ilvl="8" w:tplc="0424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0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2"/>
      <w:lvlText w:val="%1."/>
      <w:lvlJc w:val="left"/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62FD5"/>
    <w:multiLevelType w:val="hybridMultilevel"/>
    <w:tmpl w:val="E29E8D56"/>
    <w:lvl w:ilvl="0" w:tplc="37DECC5E">
      <w:start w:val="1"/>
      <w:numFmt w:val="lowerLetter"/>
      <w:pStyle w:val="rkovnatokazaodstavkom"/>
      <w:lvlText w:val="%1)"/>
      <w:lvlJc w:val="left"/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E685F"/>
    <w:multiLevelType w:val="hybridMultilevel"/>
    <w:tmpl w:val="0EFC16E8"/>
    <w:lvl w:ilvl="0" w:tplc="13C6FC94">
      <w:start w:val="1"/>
      <w:numFmt w:val="lowerRoman"/>
      <w:pStyle w:val="rkovnatokazatevilnotokoi"/>
      <w:lvlText w:val="(%1)"/>
      <w:lvlJc w:val="left"/>
      <w:pPr>
        <w:tabs>
          <w:tab w:val="num" w:pos="782"/>
        </w:tabs>
        <w:ind w:left="782" w:hanging="357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E43BD4"/>
    <w:multiLevelType w:val="hybridMultilevel"/>
    <w:tmpl w:val="384E5FA8"/>
    <w:lvl w:ilvl="0" w:tplc="2DCAF68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791463"/>
    <w:multiLevelType w:val="hybridMultilevel"/>
    <w:tmpl w:val="9C864EFC"/>
    <w:lvl w:ilvl="0" w:tplc="8F52D806">
      <w:start w:val="1"/>
      <w:numFmt w:val="upperLetter"/>
      <w:pStyle w:val="rkovnatokazaodstavkomA3"/>
      <w:lvlText w:val="%1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36C4E"/>
    <w:multiLevelType w:val="hybridMultilevel"/>
    <w:tmpl w:val="6C6CFB76"/>
    <w:lvl w:ilvl="0" w:tplc="02BC5AB6">
      <w:start w:val="1"/>
      <w:numFmt w:val="upperLetter"/>
      <w:pStyle w:val="rkovnatokazatevilnotokoA1"/>
      <w:lvlText w:val="(%1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8" w15:restartNumberingAfterBreak="0">
    <w:nsid w:val="7DD5290C"/>
    <w:multiLevelType w:val="hybridMultilevel"/>
    <w:tmpl w:val="1D68A3F6"/>
    <w:lvl w:ilvl="0" w:tplc="1E8E7490">
      <w:start w:val="1"/>
      <w:numFmt w:val="lowerLetter"/>
      <w:pStyle w:val="rkovnatokazatevilnotokoa2"/>
      <w:lvlText w:val="(%1)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3"/>
  </w:num>
  <w:num w:numId="5">
    <w:abstractNumId w:val="10"/>
  </w:num>
  <w:num w:numId="6">
    <w:abstractNumId w:val="18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11"/>
  </w:num>
  <w:num w:numId="12">
    <w:abstractNumId w:val="12"/>
  </w:num>
  <w:num w:numId="13">
    <w:abstractNumId w:val="6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3"/>
  </w:num>
  <w:num w:numId="15">
    <w:abstractNumId w:val="4"/>
  </w:num>
  <w:num w:numId="16">
    <w:abstractNumId w:val="15"/>
  </w:num>
  <w:num w:numId="17">
    <w:abstractNumId w:val="17"/>
  </w:num>
  <w:num w:numId="18">
    <w:abstractNumId w:val="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formatting="1" w:enforcement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2D"/>
    <w:rsid w:val="000004FF"/>
    <w:rsid w:val="000019EC"/>
    <w:rsid w:val="0000418A"/>
    <w:rsid w:val="00010516"/>
    <w:rsid w:val="00014217"/>
    <w:rsid w:val="00015D71"/>
    <w:rsid w:val="00017457"/>
    <w:rsid w:val="000175F5"/>
    <w:rsid w:val="00027C7D"/>
    <w:rsid w:val="00031E6F"/>
    <w:rsid w:val="0003335F"/>
    <w:rsid w:val="00034A34"/>
    <w:rsid w:val="00036684"/>
    <w:rsid w:val="00036E40"/>
    <w:rsid w:val="00036E7E"/>
    <w:rsid w:val="00037EEE"/>
    <w:rsid w:val="0004451F"/>
    <w:rsid w:val="0004576D"/>
    <w:rsid w:val="000516BE"/>
    <w:rsid w:val="00051C27"/>
    <w:rsid w:val="00053376"/>
    <w:rsid w:val="00056CA0"/>
    <w:rsid w:val="00062A89"/>
    <w:rsid w:val="00062EA3"/>
    <w:rsid w:val="00063716"/>
    <w:rsid w:val="00064633"/>
    <w:rsid w:val="00071FCB"/>
    <w:rsid w:val="000724C3"/>
    <w:rsid w:val="000771DE"/>
    <w:rsid w:val="00083631"/>
    <w:rsid w:val="00095564"/>
    <w:rsid w:val="00095C69"/>
    <w:rsid w:val="000B1687"/>
    <w:rsid w:val="000B2480"/>
    <w:rsid w:val="000B4B90"/>
    <w:rsid w:val="000C017C"/>
    <w:rsid w:val="000C0480"/>
    <w:rsid w:val="000C2CE5"/>
    <w:rsid w:val="000C4827"/>
    <w:rsid w:val="000C4C26"/>
    <w:rsid w:val="000C5859"/>
    <w:rsid w:val="000C6FCC"/>
    <w:rsid w:val="000D01A7"/>
    <w:rsid w:val="000D0761"/>
    <w:rsid w:val="000D5173"/>
    <w:rsid w:val="000E3DCC"/>
    <w:rsid w:val="000E435C"/>
    <w:rsid w:val="000E565C"/>
    <w:rsid w:val="000E6773"/>
    <w:rsid w:val="000F2990"/>
    <w:rsid w:val="000F3E7D"/>
    <w:rsid w:val="000F58ED"/>
    <w:rsid w:val="000F6929"/>
    <w:rsid w:val="000F74CA"/>
    <w:rsid w:val="000F7599"/>
    <w:rsid w:val="00100773"/>
    <w:rsid w:val="0010367F"/>
    <w:rsid w:val="00103C64"/>
    <w:rsid w:val="00104ACD"/>
    <w:rsid w:val="00107BBF"/>
    <w:rsid w:val="00110001"/>
    <w:rsid w:val="001127A6"/>
    <w:rsid w:val="001140DA"/>
    <w:rsid w:val="001151C8"/>
    <w:rsid w:val="0011773E"/>
    <w:rsid w:val="00122045"/>
    <w:rsid w:val="00127A97"/>
    <w:rsid w:val="001311C6"/>
    <w:rsid w:val="00131574"/>
    <w:rsid w:val="00132A19"/>
    <w:rsid w:val="001336F9"/>
    <w:rsid w:val="00134138"/>
    <w:rsid w:val="0013431A"/>
    <w:rsid w:val="0013494F"/>
    <w:rsid w:val="0013514E"/>
    <w:rsid w:val="00140C5B"/>
    <w:rsid w:val="0014312D"/>
    <w:rsid w:val="001515F8"/>
    <w:rsid w:val="001552BA"/>
    <w:rsid w:val="00163585"/>
    <w:rsid w:val="00164298"/>
    <w:rsid w:val="001649AA"/>
    <w:rsid w:val="00165141"/>
    <w:rsid w:val="0016657E"/>
    <w:rsid w:val="001670A5"/>
    <w:rsid w:val="00171AA9"/>
    <w:rsid w:val="00172A9A"/>
    <w:rsid w:val="00174491"/>
    <w:rsid w:val="0018377D"/>
    <w:rsid w:val="001864CD"/>
    <w:rsid w:val="0019232A"/>
    <w:rsid w:val="00192E6E"/>
    <w:rsid w:val="0019359F"/>
    <w:rsid w:val="00195D44"/>
    <w:rsid w:val="001A025D"/>
    <w:rsid w:val="001A1668"/>
    <w:rsid w:val="001A7D35"/>
    <w:rsid w:val="001B0F70"/>
    <w:rsid w:val="001B36A1"/>
    <w:rsid w:val="001B4C5E"/>
    <w:rsid w:val="001B4CC3"/>
    <w:rsid w:val="001B5749"/>
    <w:rsid w:val="001B58D9"/>
    <w:rsid w:val="001B6BB5"/>
    <w:rsid w:val="001B77C8"/>
    <w:rsid w:val="001B7941"/>
    <w:rsid w:val="001C72E7"/>
    <w:rsid w:val="001D0709"/>
    <w:rsid w:val="001D220B"/>
    <w:rsid w:val="001D2355"/>
    <w:rsid w:val="001D347E"/>
    <w:rsid w:val="001E0586"/>
    <w:rsid w:val="001E3552"/>
    <w:rsid w:val="001E3E81"/>
    <w:rsid w:val="001E420A"/>
    <w:rsid w:val="001E58F7"/>
    <w:rsid w:val="001F7A3C"/>
    <w:rsid w:val="00201A58"/>
    <w:rsid w:val="00202E68"/>
    <w:rsid w:val="00203103"/>
    <w:rsid w:val="00203474"/>
    <w:rsid w:val="002076BB"/>
    <w:rsid w:val="00207DB1"/>
    <w:rsid w:val="00213282"/>
    <w:rsid w:val="00215FAB"/>
    <w:rsid w:val="00216827"/>
    <w:rsid w:val="00225C3B"/>
    <w:rsid w:val="002266B4"/>
    <w:rsid w:val="0024375D"/>
    <w:rsid w:val="00250B7C"/>
    <w:rsid w:val="00250E31"/>
    <w:rsid w:val="00255CB9"/>
    <w:rsid w:val="002601BE"/>
    <w:rsid w:val="00260901"/>
    <w:rsid w:val="00261112"/>
    <w:rsid w:val="00261F2C"/>
    <w:rsid w:val="002622A8"/>
    <w:rsid w:val="00264196"/>
    <w:rsid w:val="00264876"/>
    <w:rsid w:val="00266218"/>
    <w:rsid w:val="00274429"/>
    <w:rsid w:val="002749D7"/>
    <w:rsid w:val="002816C6"/>
    <w:rsid w:val="00283AEB"/>
    <w:rsid w:val="0028565C"/>
    <w:rsid w:val="00285710"/>
    <w:rsid w:val="00287C1E"/>
    <w:rsid w:val="002911EB"/>
    <w:rsid w:val="002929D6"/>
    <w:rsid w:val="00294198"/>
    <w:rsid w:val="00295DBE"/>
    <w:rsid w:val="002966F9"/>
    <w:rsid w:val="00296BE7"/>
    <w:rsid w:val="002A74B2"/>
    <w:rsid w:val="002B06CE"/>
    <w:rsid w:val="002B29AF"/>
    <w:rsid w:val="002B412B"/>
    <w:rsid w:val="002C0636"/>
    <w:rsid w:val="002C101A"/>
    <w:rsid w:val="002C14D6"/>
    <w:rsid w:val="002C3281"/>
    <w:rsid w:val="002C6BE7"/>
    <w:rsid w:val="002D0896"/>
    <w:rsid w:val="002E037C"/>
    <w:rsid w:val="002E2D3C"/>
    <w:rsid w:val="002E5E24"/>
    <w:rsid w:val="002E62C0"/>
    <w:rsid w:val="002F28B0"/>
    <w:rsid w:val="00302B20"/>
    <w:rsid w:val="003031B8"/>
    <w:rsid w:val="00304EDF"/>
    <w:rsid w:val="0030654D"/>
    <w:rsid w:val="00311438"/>
    <w:rsid w:val="00313335"/>
    <w:rsid w:val="00314A92"/>
    <w:rsid w:val="003155ED"/>
    <w:rsid w:val="00316556"/>
    <w:rsid w:val="00323172"/>
    <w:rsid w:val="00324AE1"/>
    <w:rsid w:val="00326384"/>
    <w:rsid w:val="00332203"/>
    <w:rsid w:val="00332981"/>
    <w:rsid w:val="00334A76"/>
    <w:rsid w:val="00340A3C"/>
    <w:rsid w:val="00340E88"/>
    <w:rsid w:val="003418A9"/>
    <w:rsid w:val="00342BEE"/>
    <w:rsid w:val="00343AEB"/>
    <w:rsid w:val="00346FB3"/>
    <w:rsid w:val="00357591"/>
    <w:rsid w:val="00357F88"/>
    <w:rsid w:val="00365A64"/>
    <w:rsid w:val="00370917"/>
    <w:rsid w:val="00370C75"/>
    <w:rsid w:val="00373E41"/>
    <w:rsid w:val="00374C9C"/>
    <w:rsid w:val="00381D10"/>
    <w:rsid w:val="003839FD"/>
    <w:rsid w:val="00384CB9"/>
    <w:rsid w:val="00386415"/>
    <w:rsid w:val="00386BFF"/>
    <w:rsid w:val="00390635"/>
    <w:rsid w:val="00392111"/>
    <w:rsid w:val="003A3EC6"/>
    <w:rsid w:val="003A7CD5"/>
    <w:rsid w:val="003B0CA6"/>
    <w:rsid w:val="003B26F4"/>
    <w:rsid w:val="003B3A62"/>
    <w:rsid w:val="003B47A8"/>
    <w:rsid w:val="003C0AD7"/>
    <w:rsid w:val="003C0D97"/>
    <w:rsid w:val="003C1443"/>
    <w:rsid w:val="003C15A2"/>
    <w:rsid w:val="003C1B7C"/>
    <w:rsid w:val="003C2572"/>
    <w:rsid w:val="003C3C88"/>
    <w:rsid w:val="003C4588"/>
    <w:rsid w:val="003C5374"/>
    <w:rsid w:val="003D40F4"/>
    <w:rsid w:val="003E19E3"/>
    <w:rsid w:val="003E23CA"/>
    <w:rsid w:val="003E31BF"/>
    <w:rsid w:val="003E58A1"/>
    <w:rsid w:val="003E6D5B"/>
    <w:rsid w:val="003F4FBF"/>
    <w:rsid w:val="003F7934"/>
    <w:rsid w:val="0040150A"/>
    <w:rsid w:val="0040180E"/>
    <w:rsid w:val="004038BF"/>
    <w:rsid w:val="00403ABD"/>
    <w:rsid w:val="00406C79"/>
    <w:rsid w:val="00410EA3"/>
    <w:rsid w:val="00412D6B"/>
    <w:rsid w:val="00420A5F"/>
    <w:rsid w:val="00422DC3"/>
    <w:rsid w:val="00423CF0"/>
    <w:rsid w:val="0042406C"/>
    <w:rsid w:val="004240F8"/>
    <w:rsid w:val="004319C3"/>
    <w:rsid w:val="00432565"/>
    <w:rsid w:val="00432FB2"/>
    <w:rsid w:val="00433F1C"/>
    <w:rsid w:val="00443548"/>
    <w:rsid w:val="00444831"/>
    <w:rsid w:val="00446520"/>
    <w:rsid w:val="00450AC4"/>
    <w:rsid w:val="00451DC2"/>
    <w:rsid w:val="004531D0"/>
    <w:rsid w:val="00455B76"/>
    <w:rsid w:val="00456D07"/>
    <w:rsid w:val="004571DF"/>
    <w:rsid w:val="00457993"/>
    <w:rsid w:val="0046161D"/>
    <w:rsid w:val="00461E93"/>
    <w:rsid w:val="00463559"/>
    <w:rsid w:val="004667CB"/>
    <w:rsid w:val="00466C7F"/>
    <w:rsid w:val="00467139"/>
    <w:rsid w:val="004675E0"/>
    <w:rsid w:val="004705E4"/>
    <w:rsid w:val="00471815"/>
    <w:rsid w:val="00471A11"/>
    <w:rsid w:val="004725B7"/>
    <w:rsid w:val="00472702"/>
    <w:rsid w:val="0047698E"/>
    <w:rsid w:val="00482166"/>
    <w:rsid w:val="00483DD1"/>
    <w:rsid w:val="004859ED"/>
    <w:rsid w:val="00487E31"/>
    <w:rsid w:val="0049015E"/>
    <w:rsid w:val="0049151A"/>
    <w:rsid w:val="00492506"/>
    <w:rsid w:val="00493CDF"/>
    <w:rsid w:val="00494F6C"/>
    <w:rsid w:val="004A1DED"/>
    <w:rsid w:val="004A385E"/>
    <w:rsid w:val="004A6256"/>
    <w:rsid w:val="004B3B9C"/>
    <w:rsid w:val="004B45C6"/>
    <w:rsid w:val="004C3F56"/>
    <w:rsid w:val="004C44DA"/>
    <w:rsid w:val="004C5226"/>
    <w:rsid w:val="004C5B4B"/>
    <w:rsid w:val="004C6759"/>
    <w:rsid w:val="004D0125"/>
    <w:rsid w:val="004D3599"/>
    <w:rsid w:val="004D5DA6"/>
    <w:rsid w:val="004D657D"/>
    <w:rsid w:val="004D78F5"/>
    <w:rsid w:val="004E09CB"/>
    <w:rsid w:val="004E15E0"/>
    <w:rsid w:val="004E2C12"/>
    <w:rsid w:val="004E49FC"/>
    <w:rsid w:val="004E51E6"/>
    <w:rsid w:val="004F06B5"/>
    <w:rsid w:val="004F0A17"/>
    <w:rsid w:val="004F474D"/>
    <w:rsid w:val="004F5C79"/>
    <w:rsid w:val="00505128"/>
    <w:rsid w:val="00505736"/>
    <w:rsid w:val="00506298"/>
    <w:rsid w:val="0050668F"/>
    <w:rsid w:val="0051067E"/>
    <w:rsid w:val="005116B4"/>
    <w:rsid w:val="005116CA"/>
    <w:rsid w:val="00513384"/>
    <w:rsid w:val="00513832"/>
    <w:rsid w:val="00514823"/>
    <w:rsid w:val="00516F80"/>
    <w:rsid w:val="00523509"/>
    <w:rsid w:val="00523EE5"/>
    <w:rsid w:val="00524312"/>
    <w:rsid w:val="00525A24"/>
    <w:rsid w:val="00525ACB"/>
    <w:rsid w:val="00525DAD"/>
    <w:rsid w:val="00526B09"/>
    <w:rsid w:val="00545D66"/>
    <w:rsid w:val="00552E21"/>
    <w:rsid w:val="00553D77"/>
    <w:rsid w:val="00556426"/>
    <w:rsid w:val="00563DC5"/>
    <w:rsid w:val="00564789"/>
    <w:rsid w:val="00567F33"/>
    <w:rsid w:val="00572826"/>
    <w:rsid w:val="0057453F"/>
    <w:rsid w:val="0057707C"/>
    <w:rsid w:val="00577607"/>
    <w:rsid w:val="0058158A"/>
    <w:rsid w:val="005833DD"/>
    <w:rsid w:val="0058694C"/>
    <w:rsid w:val="005877CC"/>
    <w:rsid w:val="005A0922"/>
    <w:rsid w:val="005A0DBE"/>
    <w:rsid w:val="005A3F35"/>
    <w:rsid w:val="005A7D43"/>
    <w:rsid w:val="005B2756"/>
    <w:rsid w:val="005B2D7D"/>
    <w:rsid w:val="005B5AE2"/>
    <w:rsid w:val="005C012E"/>
    <w:rsid w:val="005C2F5C"/>
    <w:rsid w:val="005C4B6A"/>
    <w:rsid w:val="005C5321"/>
    <w:rsid w:val="005D0363"/>
    <w:rsid w:val="005D0D55"/>
    <w:rsid w:val="005D0FFA"/>
    <w:rsid w:val="005D123A"/>
    <w:rsid w:val="005D21F6"/>
    <w:rsid w:val="005D441C"/>
    <w:rsid w:val="005D497B"/>
    <w:rsid w:val="005D4B31"/>
    <w:rsid w:val="005D62A2"/>
    <w:rsid w:val="005E4270"/>
    <w:rsid w:val="005E6312"/>
    <w:rsid w:val="005F1AA6"/>
    <w:rsid w:val="005F213A"/>
    <w:rsid w:val="005F3AE2"/>
    <w:rsid w:val="005F446C"/>
    <w:rsid w:val="005F44C7"/>
    <w:rsid w:val="005F743E"/>
    <w:rsid w:val="006028CD"/>
    <w:rsid w:val="00603827"/>
    <w:rsid w:val="00604CE7"/>
    <w:rsid w:val="00606AFE"/>
    <w:rsid w:val="00610CC5"/>
    <w:rsid w:val="0061553C"/>
    <w:rsid w:val="00615897"/>
    <w:rsid w:val="006176D9"/>
    <w:rsid w:val="0061788A"/>
    <w:rsid w:val="006202C8"/>
    <w:rsid w:val="00621CD8"/>
    <w:rsid w:val="00625CE5"/>
    <w:rsid w:val="00626264"/>
    <w:rsid w:val="00631B0C"/>
    <w:rsid w:val="00631F90"/>
    <w:rsid w:val="00632B36"/>
    <w:rsid w:val="00633C16"/>
    <w:rsid w:val="00634A34"/>
    <w:rsid w:val="00641F49"/>
    <w:rsid w:val="00644D83"/>
    <w:rsid w:val="00645D98"/>
    <w:rsid w:val="006470D7"/>
    <w:rsid w:val="00647E4E"/>
    <w:rsid w:val="00653C19"/>
    <w:rsid w:val="00656AE0"/>
    <w:rsid w:val="00660B2B"/>
    <w:rsid w:val="00660D65"/>
    <w:rsid w:val="0067483C"/>
    <w:rsid w:val="00677132"/>
    <w:rsid w:val="00681399"/>
    <w:rsid w:val="0068202C"/>
    <w:rsid w:val="006836D0"/>
    <w:rsid w:val="00691F01"/>
    <w:rsid w:val="00692313"/>
    <w:rsid w:val="0069597C"/>
    <w:rsid w:val="006A0849"/>
    <w:rsid w:val="006A179D"/>
    <w:rsid w:val="006A4802"/>
    <w:rsid w:val="006A4C74"/>
    <w:rsid w:val="006A4E39"/>
    <w:rsid w:val="006A5514"/>
    <w:rsid w:val="006A61F1"/>
    <w:rsid w:val="006A6CE8"/>
    <w:rsid w:val="006B369F"/>
    <w:rsid w:val="006C16AB"/>
    <w:rsid w:val="006C4EA6"/>
    <w:rsid w:val="006C5D84"/>
    <w:rsid w:val="006D2526"/>
    <w:rsid w:val="006D304E"/>
    <w:rsid w:val="006D352C"/>
    <w:rsid w:val="006D4DFB"/>
    <w:rsid w:val="006D65A2"/>
    <w:rsid w:val="006D6953"/>
    <w:rsid w:val="006E055E"/>
    <w:rsid w:val="006E229B"/>
    <w:rsid w:val="006E3AB4"/>
    <w:rsid w:val="006E71A0"/>
    <w:rsid w:val="006E7404"/>
    <w:rsid w:val="006F3A75"/>
    <w:rsid w:val="006F5BED"/>
    <w:rsid w:val="006F7A6B"/>
    <w:rsid w:val="007065A5"/>
    <w:rsid w:val="00707A5F"/>
    <w:rsid w:val="00720337"/>
    <w:rsid w:val="00723EC4"/>
    <w:rsid w:val="0072538D"/>
    <w:rsid w:val="007260BD"/>
    <w:rsid w:val="00732C7C"/>
    <w:rsid w:val="007336E7"/>
    <w:rsid w:val="00733C39"/>
    <w:rsid w:val="007359F6"/>
    <w:rsid w:val="0073636C"/>
    <w:rsid w:val="00740BE7"/>
    <w:rsid w:val="007438FF"/>
    <w:rsid w:val="00743D0B"/>
    <w:rsid w:val="00746125"/>
    <w:rsid w:val="00750DD6"/>
    <w:rsid w:val="00754DC8"/>
    <w:rsid w:val="00755219"/>
    <w:rsid w:val="00756283"/>
    <w:rsid w:val="007628D6"/>
    <w:rsid w:val="00774E32"/>
    <w:rsid w:val="007764E0"/>
    <w:rsid w:val="00776620"/>
    <w:rsid w:val="00783858"/>
    <w:rsid w:val="00786DA6"/>
    <w:rsid w:val="00787362"/>
    <w:rsid w:val="00795166"/>
    <w:rsid w:val="00797225"/>
    <w:rsid w:val="00797B47"/>
    <w:rsid w:val="007A33E2"/>
    <w:rsid w:val="007A3ACC"/>
    <w:rsid w:val="007A3E2F"/>
    <w:rsid w:val="007B1C11"/>
    <w:rsid w:val="007B2FA8"/>
    <w:rsid w:val="007B6578"/>
    <w:rsid w:val="007B6C73"/>
    <w:rsid w:val="007C01E1"/>
    <w:rsid w:val="007C2E74"/>
    <w:rsid w:val="007C3B3E"/>
    <w:rsid w:val="007C4909"/>
    <w:rsid w:val="007C4F3E"/>
    <w:rsid w:val="007C5818"/>
    <w:rsid w:val="007D08CA"/>
    <w:rsid w:val="007D1B0D"/>
    <w:rsid w:val="007D5CD4"/>
    <w:rsid w:val="007E0C52"/>
    <w:rsid w:val="007F0208"/>
    <w:rsid w:val="007F06CE"/>
    <w:rsid w:val="007F224D"/>
    <w:rsid w:val="007F3F40"/>
    <w:rsid w:val="00801A34"/>
    <w:rsid w:val="00801EB1"/>
    <w:rsid w:val="00803A03"/>
    <w:rsid w:val="00804D47"/>
    <w:rsid w:val="00805949"/>
    <w:rsid w:val="00811D41"/>
    <w:rsid w:val="0082259E"/>
    <w:rsid w:val="0082411E"/>
    <w:rsid w:val="008305E9"/>
    <w:rsid w:val="00832F43"/>
    <w:rsid w:val="0083355F"/>
    <w:rsid w:val="0083398B"/>
    <w:rsid w:val="00833D61"/>
    <w:rsid w:val="00840A20"/>
    <w:rsid w:val="00840B60"/>
    <w:rsid w:val="00840F2B"/>
    <w:rsid w:val="00842365"/>
    <w:rsid w:val="008461FC"/>
    <w:rsid w:val="00854870"/>
    <w:rsid w:val="008601A0"/>
    <w:rsid w:val="00860D40"/>
    <w:rsid w:val="00862EE2"/>
    <w:rsid w:val="0086465C"/>
    <w:rsid w:val="00865D0F"/>
    <w:rsid w:val="008716AD"/>
    <w:rsid w:val="00873201"/>
    <w:rsid w:val="0087374D"/>
    <w:rsid w:val="00875209"/>
    <w:rsid w:val="00876184"/>
    <w:rsid w:val="008769D3"/>
    <w:rsid w:val="00877D88"/>
    <w:rsid w:val="0088012C"/>
    <w:rsid w:val="00880147"/>
    <w:rsid w:val="0088019C"/>
    <w:rsid w:val="008804A6"/>
    <w:rsid w:val="00880D97"/>
    <w:rsid w:val="00886599"/>
    <w:rsid w:val="008913F5"/>
    <w:rsid w:val="00892958"/>
    <w:rsid w:val="008929B8"/>
    <w:rsid w:val="00892DC9"/>
    <w:rsid w:val="00893316"/>
    <w:rsid w:val="00894436"/>
    <w:rsid w:val="008944DC"/>
    <w:rsid w:val="00895C21"/>
    <w:rsid w:val="00896671"/>
    <w:rsid w:val="008A063A"/>
    <w:rsid w:val="008A0A8C"/>
    <w:rsid w:val="008A2775"/>
    <w:rsid w:val="008A396D"/>
    <w:rsid w:val="008A49C1"/>
    <w:rsid w:val="008B0C8F"/>
    <w:rsid w:val="008B0FB3"/>
    <w:rsid w:val="008B605F"/>
    <w:rsid w:val="008B6CB5"/>
    <w:rsid w:val="008C0370"/>
    <w:rsid w:val="008C3E0C"/>
    <w:rsid w:val="008C6A83"/>
    <w:rsid w:val="008C72C2"/>
    <w:rsid w:val="008D2B16"/>
    <w:rsid w:val="008D6754"/>
    <w:rsid w:val="008D7706"/>
    <w:rsid w:val="008E1EBD"/>
    <w:rsid w:val="008E2131"/>
    <w:rsid w:val="008E60C3"/>
    <w:rsid w:val="008E6C20"/>
    <w:rsid w:val="008E6D4E"/>
    <w:rsid w:val="008F028C"/>
    <w:rsid w:val="008F14B6"/>
    <w:rsid w:val="008F16B9"/>
    <w:rsid w:val="008F18EC"/>
    <w:rsid w:val="008F51D7"/>
    <w:rsid w:val="008F5B0F"/>
    <w:rsid w:val="008F670F"/>
    <w:rsid w:val="008F7C82"/>
    <w:rsid w:val="00902187"/>
    <w:rsid w:val="00903BA6"/>
    <w:rsid w:val="00910C4E"/>
    <w:rsid w:val="00910EB7"/>
    <w:rsid w:val="009111FF"/>
    <w:rsid w:val="0091120E"/>
    <w:rsid w:val="00916830"/>
    <w:rsid w:val="00921884"/>
    <w:rsid w:val="009224ED"/>
    <w:rsid w:val="00922A07"/>
    <w:rsid w:val="00925191"/>
    <w:rsid w:val="0093041B"/>
    <w:rsid w:val="00931511"/>
    <w:rsid w:val="00931C7C"/>
    <w:rsid w:val="00932D48"/>
    <w:rsid w:val="009334BE"/>
    <w:rsid w:val="0093503F"/>
    <w:rsid w:val="00941023"/>
    <w:rsid w:val="00941679"/>
    <w:rsid w:val="00942546"/>
    <w:rsid w:val="0094304D"/>
    <w:rsid w:val="00951C7B"/>
    <w:rsid w:val="00956A80"/>
    <w:rsid w:val="009570C1"/>
    <w:rsid w:val="00964212"/>
    <w:rsid w:val="00964891"/>
    <w:rsid w:val="009673FD"/>
    <w:rsid w:val="00967D6A"/>
    <w:rsid w:val="00970452"/>
    <w:rsid w:val="0097165C"/>
    <w:rsid w:val="00971738"/>
    <w:rsid w:val="009738A6"/>
    <w:rsid w:val="0098167A"/>
    <w:rsid w:val="009828FF"/>
    <w:rsid w:val="00983F04"/>
    <w:rsid w:val="009847AF"/>
    <w:rsid w:val="00984942"/>
    <w:rsid w:val="00985C42"/>
    <w:rsid w:val="00987ABF"/>
    <w:rsid w:val="00995AEE"/>
    <w:rsid w:val="009A0617"/>
    <w:rsid w:val="009A1D72"/>
    <w:rsid w:val="009A2122"/>
    <w:rsid w:val="009A5F4C"/>
    <w:rsid w:val="009A7D07"/>
    <w:rsid w:val="009B336C"/>
    <w:rsid w:val="009B375A"/>
    <w:rsid w:val="009B4B39"/>
    <w:rsid w:val="009C0B24"/>
    <w:rsid w:val="009C407B"/>
    <w:rsid w:val="009C5231"/>
    <w:rsid w:val="009C5483"/>
    <w:rsid w:val="009C78B1"/>
    <w:rsid w:val="009C7CBD"/>
    <w:rsid w:val="009C7DEB"/>
    <w:rsid w:val="009D13BA"/>
    <w:rsid w:val="009D3061"/>
    <w:rsid w:val="009D36B9"/>
    <w:rsid w:val="009D4359"/>
    <w:rsid w:val="009D6388"/>
    <w:rsid w:val="009D7DDA"/>
    <w:rsid w:val="009E15C0"/>
    <w:rsid w:val="009E4104"/>
    <w:rsid w:val="009E75B1"/>
    <w:rsid w:val="009F22BE"/>
    <w:rsid w:val="009F28C2"/>
    <w:rsid w:val="009F2CCC"/>
    <w:rsid w:val="009F4EF2"/>
    <w:rsid w:val="00A01D2A"/>
    <w:rsid w:val="00A03E7D"/>
    <w:rsid w:val="00A121EE"/>
    <w:rsid w:val="00A12AE9"/>
    <w:rsid w:val="00A12EE2"/>
    <w:rsid w:val="00A134E5"/>
    <w:rsid w:val="00A14854"/>
    <w:rsid w:val="00A14B5C"/>
    <w:rsid w:val="00A20891"/>
    <w:rsid w:val="00A229FE"/>
    <w:rsid w:val="00A31972"/>
    <w:rsid w:val="00A31C0A"/>
    <w:rsid w:val="00A32C18"/>
    <w:rsid w:val="00A3468B"/>
    <w:rsid w:val="00A35DB1"/>
    <w:rsid w:val="00A40E63"/>
    <w:rsid w:val="00A42056"/>
    <w:rsid w:val="00A5051F"/>
    <w:rsid w:val="00A52B60"/>
    <w:rsid w:val="00A53FD7"/>
    <w:rsid w:val="00A612B7"/>
    <w:rsid w:val="00A642E8"/>
    <w:rsid w:val="00A7025A"/>
    <w:rsid w:val="00A7045B"/>
    <w:rsid w:val="00A7111B"/>
    <w:rsid w:val="00A71190"/>
    <w:rsid w:val="00A7182C"/>
    <w:rsid w:val="00A735AC"/>
    <w:rsid w:val="00A7432B"/>
    <w:rsid w:val="00A75B1A"/>
    <w:rsid w:val="00A75E86"/>
    <w:rsid w:val="00A769EA"/>
    <w:rsid w:val="00A76AD5"/>
    <w:rsid w:val="00A76F22"/>
    <w:rsid w:val="00A77675"/>
    <w:rsid w:val="00A8216F"/>
    <w:rsid w:val="00A834E0"/>
    <w:rsid w:val="00A91E00"/>
    <w:rsid w:val="00A9262D"/>
    <w:rsid w:val="00A92E43"/>
    <w:rsid w:val="00A931FA"/>
    <w:rsid w:val="00A95FEE"/>
    <w:rsid w:val="00AA2A81"/>
    <w:rsid w:val="00AA4213"/>
    <w:rsid w:val="00AA5D87"/>
    <w:rsid w:val="00AB1D7A"/>
    <w:rsid w:val="00AB488F"/>
    <w:rsid w:val="00AB7452"/>
    <w:rsid w:val="00AC0C56"/>
    <w:rsid w:val="00AC6273"/>
    <w:rsid w:val="00AC6D49"/>
    <w:rsid w:val="00AD09E7"/>
    <w:rsid w:val="00AD18D5"/>
    <w:rsid w:val="00AD377E"/>
    <w:rsid w:val="00AD4D2D"/>
    <w:rsid w:val="00AE205E"/>
    <w:rsid w:val="00AE4550"/>
    <w:rsid w:val="00AE5366"/>
    <w:rsid w:val="00AE637E"/>
    <w:rsid w:val="00AE63D6"/>
    <w:rsid w:val="00AE7672"/>
    <w:rsid w:val="00AE7827"/>
    <w:rsid w:val="00AF2C53"/>
    <w:rsid w:val="00AF4EAA"/>
    <w:rsid w:val="00B01D18"/>
    <w:rsid w:val="00B028CB"/>
    <w:rsid w:val="00B05202"/>
    <w:rsid w:val="00B17BA2"/>
    <w:rsid w:val="00B221C6"/>
    <w:rsid w:val="00B24485"/>
    <w:rsid w:val="00B25330"/>
    <w:rsid w:val="00B32CF9"/>
    <w:rsid w:val="00B33448"/>
    <w:rsid w:val="00B3609A"/>
    <w:rsid w:val="00B37BB1"/>
    <w:rsid w:val="00B41C05"/>
    <w:rsid w:val="00B476DB"/>
    <w:rsid w:val="00B5414B"/>
    <w:rsid w:val="00B549B6"/>
    <w:rsid w:val="00B565D5"/>
    <w:rsid w:val="00B57970"/>
    <w:rsid w:val="00B62AE0"/>
    <w:rsid w:val="00B635ED"/>
    <w:rsid w:val="00B63627"/>
    <w:rsid w:val="00B65D6A"/>
    <w:rsid w:val="00B71082"/>
    <w:rsid w:val="00B738D0"/>
    <w:rsid w:val="00B77CBB"/>
    <w:rsid w:val="00B80845"/>
    <w:rsid w:val="00B8440B"/>
    <w:rsid w:val="00B858D7"/>
    <w:rsid w:val="00B870B1"/>
    <w:rsid w:val="00B9601A"/>
    <w:rsid w:val="00BA0129"/>
    <w:rsid w:val="00BA1D12"/>
    <w:rsid w:val="00BA2AE6"/>
    <w:rsid w:val="00BA3052"/>
    <w:rsid w:val="00BB2A80"/>
    <w:rsid w:val="00BC19CB"/>
    <w:rsid w:val="00BC49D8"/>
    <w:rsid w:val="00BC4DB1"/>
    <w:rsid w:val="00BC652C"/>
    <w:rsid w:val="00BC6677"/>
    <w:rsid w:val="00BC6765"/>
    <w:rsid w:val="00BC750E"/>
    <w:rsid w:val="00BD4D03"/>
    <w:rsid w:val="00BE0025"/>
    <w:rsid w:val="00BE29EA"/>
    <w:rsid w:val="00BE6EF1"/>
    <w:rsid w:val="00BF5D5F"/>
    <w:rsid w:val="00BF7DAF"/>
    <w:rsid w:val="00C0362A"/>
    <w:rsid w:val="00C03651"/>
    <w:rsid w:val="00C05C94"/>
    <w:rsid w:val="00C071E4"/>
    <w:rsid w:val="00C104AB"/>
    <w:rsid w:val="00C10721"/>
    <w:rsid w:val="00C11812"/>
    <w:rsid w:val="00C15992"/>
    <w:rsid w:val="00C16EAC"/>
    <w:rsid w:val="00C2256F"/>
    <w:rsid w:val="00C253F5"/>
    <w:rsid w:val="00C26CF3"/>
    <w:rsid w:val="00C307D6"/>
    <w:rsid w:val="00C30D8B"/>
    <w:rsid w:val="00C34878"/>
    <w:rsid w:val="00C348EE"/>
    <w:rsid w:val="00C36C3C"/>
    <w:rsid w:val="00C3766F"/>
    <w:rsid w:val="00C37C9D"/>
    <w:rsid w:val="00C425DB"/>
    <w:rsid w:val="00C4272F"/>
    <w:rsid w:val="00C42D98"/>
    <w:rsid w:val="00C4521F"/>
    <w:rsid w:val="00C46F17"/>
    <w:rsid w:val="00C473A4"/>
    <w:rsid w:val="00C50579"/>
    <w:rsid w:val="00C559D4"/>
    <w:rsid w:val="00C56909"/>
    <w:rsid w:val="00C572C2"/>
    <w:rsid w:val="00C5756C"/>
    <w:rsid w:val="00C64119"/>
    <w:rsid w:val="00C6552E"/>
    <w:rsid w:val="00C712B5"/>
    <w:rsid w:val="00C71C33"/>
    <w:rsid w:val="00C72A1A"/>
    <w:rsid w:val="00C72D5A"/>
    <w:rsid w:val="00C72F03"/>
    <w:rsid w:val="00C74B50"/>
    <w:rsid w:val="00C75937"/>
    <w:rsid w:val="00C76D93"/>
    <w:rsid w:val="00C77575"/>
    <w:rsid w:val="00C81FFE"/>
    <w:rsid w:val="00C83839"/>
    <w:rsid w:val="00C95DD9"/>
    <w:rsid w:val="00C96C82"/>
    <w:rsid w:val="00C97897"/>
    <w:rsid w:val="00C97CBF"/>
    <w:rsid w:val="00CA1601"/>
    <w:rsid w:val="00CA3A2A"/>
    <w:rsid w:val="00CA487A"/>
    <w:rsid w:val="00CA5B80"/>
    <w:rsid w:val="00CA642E"/>
    <w:rsid w:val="00CA7017"/>
    <w:rsid w:val="00CB1E97"/>
    <w:rsid w:val="00CB1EC4"/>
    <w:rsid w:val="00CB27BE"/>
    <w:rsid w:val="00CB42EE"/>
    <w:rsid w:val="00CB4BAE"/>
    <w:rsid w:val="00CC4502"/>
    <w:rsid w:val="00CC4A5F"/>
    <w:rsid w:val="00CC57BF"/>
    <w:rsid w:val="00CD0836"/>
    <w:rsid w:val="00CD3C4A"/>
    <w:rsid w:val="00CD4911"/>
    <w:rsid w:val="00CD53FB"/>
    <w:rsid w:val="00CD6F84"/>
    <w:rsid w:val="00CE0277"/>
    <w:rsid w:val="00CE0958"/>
    <w:rsid w:val="00CE7704"/>
    <w:rsid w:val="00CE7945"/>
    <w:rsid w:val="00CF2D8C"/>
    <w:rsid w:val="00CF4698"/>
    <w:rsid w:val="00CF4E2D"/>
    <w:rsid w:val="00CF50FB"/>
    <w:rsid w:val="00CF584E"/>
    <w:rsid w:val="00CF7F74"/>
    <w:rsid w:val="00D004E6"/>
    <w:rsid w:val="00D0213F"/>
    <w:rsid w:val="00D03E59"/>
    <w:rsid w:val="00D03E95"/>
    <w:rsid w:val="00D10CED"/>
    <w:rsid w:val="00D11299"/>
    <w:rsid w:val="00D11D42"/>
    <w:rsid w:val="00D12077"/>
    <w:rsid w:val="00D12265"/>
    <w:rsid w:val="00D16332"/>
    <w:rsid w:val="00D21EB3"/>
    <w:rsid w:val="00D2245A"/>
    <w:rsid w:val="00D255EF"/>
    <w:rsid w:val="00D257D9"/>
    <w:rsid w:val="00D25F07"/>
    <w:rsid w:val="00D2780A"/>
    <w:rsid w:val="00D32D99"/>
    <w:rsid w:val="00D364C1"/>
    <w:rsid w:val="00D4269F"/>
    <w:rsid w:val="00D42ADB"/>
    <w:rsid w:val="00D44532"/>
    <w:rsid w:val="00D5218E"/>
    <w:rsid w:val="00D55844"/>
    <w:rsid w:val="00D55E62"/>
    <w:rsid w:val="00D60371"/>
    <w:rsid w:val="00D60E97"/>
    <w:rsid w:val="00D6118E"/>
    <w:rsid w:val="00D629DF"/>
    <w:rsid w:val="00D642B6"/>
    <w:rsid w:val="00D66EFC"/>
    <w:rsid w:val="00D70B14"/>
    <w:rsid w:val="00D70B21"/>
    <w:rsid w:val="00D764BC"/>
    <w:rsid w:val="00D828A9"/>
    <w:rsid w:val="00D829DA"/>
    <w:rsid w:val="00D83318"/>
    <w:rsid w:val="00D83A2D"/>
    <w:rsid w:val="00D97FA1"/>
    <w:rsid w:val="00DA0CCE"/>
    <w:rsid w:val="00DA2B63"/>
    <w:rsid w:val="00DA4D0D"/>
    <w:rsid w:val="00DA6799"/>
    <w:rsid w:val="00DA7173"/>
    <w:rsid w:val="00DB01F0"/>
    <w:rsid w:val="00DB075B"/>
    <w:rsid w:val="00DB51B9"/>
    <w:rsid w:val="00DB6941"/>
    <w:rsid w:val="00DC0778"/>
    <w:rsid w:val="00DC0ABD"/>
    <w:rsid w:val="00DC4AEF"/>
    <w:rsid w:val="00DC560F"/>
    <w:rsid w:val="00DD41CD"/>
    <w:rsid w:val="00DD45CA"/>
    <w:rsid w:val="00DD5A44"/>
    <w:rsid w:val="00DD76EE"/>
    <w:rsid w:val="00DE17BD"/>
    <w:rsid w:val="00DE442C"/>
    <w:rsid w:val="00DF12DB"/>
    <w:rsid w:val="00DF3369"/>
    <w:rsid w:val="00DF53B3"/>
    <w:rsid w:val="00E00882"/>
    <w:rsid w:val="00E10BB5"/>
    <w:rsid w:val="00E10F25"/>
    <w:rsid w:val="00E1381A"/>
    <w:rsid w:val="00E153D5"/>
    <w:rsid w:val="00E211C7"/>
    <w:rsid w:val="00E21DD3"/>
    <w:rsid w:val="00E2241C"/>
    <w:rsid w:val="00E238AD"/>
    <w:rsid w:val="00E23AA4"/>
    <w:rsid w:val="00E23D8F"/>
    <w:rsid w:val="00E23F5A"/>
    <w:rsid w:val="00E245DB"/>
    <w:rsid w:val="00E2715F"/>
    <w:rsid w:val="00E304A3"/>
    <w:rsid w:val="00E309B3"/>
    <w:rsid w:val="00E32A01"/>
    <w:rsid w:val="00E37426"/>
    <w:rsid w:val="00E37A8E"/>
    <w:rsid w:val="00E40598"/>
    <w:rsid w:val="00E41056"/>
    <w:rsid w:val="00E52FF2"/>
    <w:rsid w:val="00E53287"/>
    <w:rsid w:val="00E54556"/>
    <w:rsid w:val="00E54830"/>
    <w:rsid w:val="00E566EA"/>
    <w:rsid w:val="00E62B4D"/>
    <w:rsid w:val="00E65820"/>
    <w:rsid w:val="00E6710E"/>
    <w:rsid w:val="00E734D5"/>
    <w:rsid w:val="00E749A5"/>
    <w:rsid w:val="00E764FB"/>
    <w:rsid w:val="00E76FB4"/>
    <w:rsid w:val="00E77079"/>
    <w:rsid w:val="00E844D9"/>
    <w:rsid w:val="00E86065"/>
    <w:rsid w:val="00E87EDF"/>
    <w:rsid w:val="00E9114E"/>
    <w:rsid w:val="00E9748A"/>
    <w:rsid w:val="00EA1284"/>
    <w:rsid w:val="00EA5072"/>
    <w:rsid w:val="00EA52AF"/>
    <w:rsid w:val="00EA59B1"/>
    <w:rsid w:val="00EB0369"/>
    <w:rsid w:val="00EB5717"/>
    <w:rsid w:val="00EB5977"/>
    <w:rsid w:val="00EC28CC"/>
    <w:rsid w:val="00EC297A"/>
    <w:rsid w:val="00EC302F"/>
    <w:rsid w:val="00EC371B"/>
    <w:rsid w:val="00EC3BF7"/>
    <w:rsid w:val="00ED1E4A"/>
    <w:rsid w:val="00ED291E"/>
    <w:rsid w:val="00ED3BC1"/>
    <w:rsid w:val="00ED43F6"/>
    <w:rsid w:val="00ED4FD5"/>
    <w:rsid w:val="00ED559E"/>
    <w:rsid w:val="00EE11F9"/>
    <w:rsid w:val="00EE1FA5"/>
    <w:rsid w:val="00EE54C8"/>
    <w:rsid w:val="00EE584C"/>
    <w:rsid w:val="00EE7A68"/>
    <w:rsid w:val="00EF04B2"/>
    <w:rsid w:val="00EF0B05"/>
    <w:rsid w:val="00EF0D82"/>
    <w:rsid w:val="00EF19BB"/>
    <w:rsid w:val="00EF2095"/>
    <w:rsid w:val="00EF6C1F"/>
    <w:rsid w:val="00EF6CFD"/>
    <w:rsid w:val="00F013B9"/>
    <w:rsid w:val="00F1029E"/>
    <w:rsid w:val="00F12037"/>
    <w:rsid w:val="00F1302E"/>
    <w:rsid w:val="00F130A1"/>
    <w:rsid w:val="00F22B53"/>
    <w:rsid w:val="00F23232"/>
    <w:rsid w:val="00F23FC6"/>
    <w:rsid w:val="00F24C9B"/>
    <w:rsid w:val="00F27632"/>
    <w:rsid w:val="00F276BB"/>
    <w:rsid w:val="00F329B6"/>
    <w:rsid w:val="00F33242"/>
    <w:rsid w:val="00F36657"/>
    <w:rsid w:val="00F3678A"/>
    <w:rsid w:val="00F454F3"/>
    <w:rsid w:val="00F45A14"/>
    <w:rsid w:val="00F46C97"/>
    <w:rsid w:val="00F47A39"/>
    <w:rsid w:val="00F47AE9"/>
    <w:rsid w:val="00F511C6"/>
    <w:rsid w:val="00F53275"/>
    <w:rsid w:val="00F5410E"/>
    <w:rsid w:val="00F54AEA"/>
    <w:rsid w:val="00F62D24"/>
    <w:rsid w:val="00F63275"/>
    <w:rsid w:val="00F64626"/>
    <w:rsid w:val="00F6481E"/>
    <w:rsid w:val="00F66033"/>
    <w:rsid w:val="00F668AA"/>
    <w:rsid w:val="00F70E7B"/>
    <w:rsid w:val="00F71834"/>
    <w:rsid w:val="00F719ED"/>
    <w:rsid w:val="00F72D9B"/>
    <w:rsid w:val="00F74350"/>
    <w:rsid w:val="00F7784F"/>
    <w:rsid w:val="00F80BFC"/>
    <w:rsid w:val="00F81D78"/>
    <w:rsid w:val="00F857C8"/>
    <w:rsid w:val="00F96BC3"/>
    <w:rsid w:val="00FA2979"/>
    <w:rsid w:val="00FA3311"/>
    <w:rsid w:val="00FA5B8A"/>
    <w:rsid w:val="00FA628D"/>
    <w:rsid w:val="00FB0FCB"/>
    <w:rsid w:val="00FB21EA"/>
    <w:rsid w:val="00FB4566"/>
    <w:rsid w:val="00FB55BD"/>
    <w:rsid w:val="00FB73B7"/>
    <w:rsid w:val="00FC4173"/>
    <w:rsid w:val="00FC6C67"/>
    <w:rsid w:val="00FD0047"/>
    <w:rsid w:val="00FD0254"/>
    <w:rsid w:val="00FD49F4"/>
    <w:rsid w:val="00FD5D25"/>
    <w:rsid w:val="00FE0ADA"/>
    <w:rsid w:val="00FE1457"/>
    <w:rsid w:val="00FE1C60"/>
    <w:rsid w:val="00FE339A"/>
    <w:rsid w:val="00FE34DD"/>
    <w:rsid w:val="00FE61D6"/>
    <w:rsid w:val="00FE657A"/>
    <w:rsid w:val="00FF0388"/>
    <w:rsid w:val="00FF1717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5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locked="0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rsid w:val="00644D8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szCs w:val="16"/>
    </w:rPr>
  </w:style>
  <w:style w:type="paragraph" w:styleId="Naslov4">
    <w:name w:val="heading 4"/>
    <w:aliases w:val="Grafika"/>
    <w:basedOn w:val="Navaden"/>
    <w:next w:val="Odstavek"/>
    <w:link w:val="Naslov4Znak"/>
    <w:locked/>
    <w:rsid w:val="001552BA"/>
    <w:pPr>
      <w:framePr w:vSpace="425" w:wrap="notBeside" w:vAnchor="text" w:hAnchor="page" w:xAlign="center" w:y="1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3"/>
    </w:pPr>
    <w:rPr>
      <w:rFonts w:cs="Arial"/>
      <w:bCs/>
      <w:color w:val="000000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jazarkovnotoko">
    <w:name w:val="Alineja za črkovno točko"/>
    <w:basedOn w:val="Alineazatevilnotoko"/>
    <w:link w:val="AlinejazarkovnotokoZnak"/>
    <w:qFormat/>
    <w:rsid w:val="004C5226"/>
  </w:style>
  <w:style w:type="paragraph" w:styleId="Noga">
    <w:name w:val="footer"/>
    <w:basedOn w:val="Navaden"/>
    <w:link w:val="NogaZnak"/>
    <w:uiPriority w:val="99"/>
    <w:semiHidden/>
    <w:unhideWhenUsed/>
    <w:locked/>
    <w:rsid w:val="00653C1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rsid w:val="00653C19"/>
    <w:rPr>
      <w:rFonts w:ascii="Times New Roman" w:hAnsi="Times New Roman"/>
    </w:rPr>
  </w:style>
  <w:style w:type="paragraph" w:styleId="Glava">
    <w:name w:val="header"/>
    <w:basedOn w:val="Navaden"/>
    <w:link w:val="GlavaZnak"/>
    <w:uiPriority w:val="99"/>
    <w:locked/>
    <w:rsid w:val="00443548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443548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A40E63"/>
    <w:pPr>
      <w:suppressAutoHyphens/>
      <w:spacing w:before="480"/>
      <w:jc w:val="center"/>
    </w:pPr>
    <w:rPr>
      <w:rFonts w:cs="Arial"/>
      <w:b/>
      <w:bCs/>
      <w:color w:val="000000"/>
      <w:spacing w:val="40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FA628D"/>
    <w:pPr>
      <w:suppressAutoHyphens/>
      <w:jc w:val="center"/>
    </w:pPr>
    <w:rPr>
      <w:rFonts w:cs="Arial"/>
      <w:b/>
      <w:szCs w:val="22"/>
    </w:rPr>
  </w:style>
  <w:style w:type="character" w:customStyle="1" w:styleId="VrstapredpisaZnak">
    <w:name w:val="Vrsta predpisa Znak"/>
    <w:link w:val="Vrstapredpisa"/>
    <w:rsid w:val="00A40E63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avaden"/>
    <w:qFormat/>
    <w:rsid w:val="00625CE5"/>
    <w:pPr>
      <w:suppressAutoHyphens/>
      <w:spacing w:before="480"/>
      <w:jc w:val="center"/>
    </w:pPr>
    <w:rPr>
      <w:rFonts w:cs="Arial"/>
      <w:szCs w:val="22"/>
    </w:rPr>
  </w:style>
  <w:style w:type="character" w:customStyle="1" w:styleId="NaslovpredpisaZnak">
    <w:name w:val="Naslov_predpisa Znak"/>
    <w:link w:val="Naslovpredpisa"/>
    <w:rsid w:val="00A40E63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103C64"/>
    <w:pPr>
      <w:suppressAutoHyphens/>
      <w:spacing w:before="480"/>
      <w:jc w:val="center"/>
    </w:pPr>
    <w:rPr>
      <w:rFonts w:cs="Arial"/>
      <w:b/>
      <w:szCs w:val="22"/>
    </w:rPr>
  </w:style>
  <w:style w:type="paragraph" w:customStyle="1" w:styleId="tevilnatoka111">
    <w:name w:val="Številčna točka 1.1.1"/>
    <w:basedOn w:val="Navaden"/>
    <w:qFormat/>
    <w:rsid w:val="00202E68"/>
    <w:pPr>
      <w:widowControl w:val="0"/>
      <w:numPr>
        <w:ilvl w:val="2"/>
        <w:numId w:val="14"/>
      </w:numPr>
    </w:pPr>
  </w:style>
  <w:style w:type="character" w:customStyle="1" w:styleId="lenZnak">
    <w:name w:val="Člen Znak"/>
    <w:link w:val="len"/>
    <w:rsid w:val="00103C64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avaden"/>
    <w:link w:val="OdstavekZnak"/>
    <w:qFormat/>
    <w:rsid w:val="00AC6273"/>
    <w:pPr>
      <w:spacing w:before="240"/>
      <w:ind w:firstLine="1021"/>
    </w:pPr>
    <w:rPr>
      <w:rFonts w:cs="Arial"/>
      <w:szCs w:val="22"/>
    </w:rPr>
  </w:style>
  <w:style w:type="paragraph" w:customStyle="1" w:styleId="Pravnapodlaga">
    <w:name w:val="Pravna podlaga"/>
    <w:basedOn w:val="Odstavek"/>
    <w:link w:val="PravnapodlagaZnak"/>
    <w:qFormat/>
    <w:rsid w:val="00357591"/>
    <w:pPr>
      <w:spacing w:before="480"/>
    </w:pPr>
  </w:style>
  <w:style w:type="character" w:customStyle="1" w:styleId="OdstavekZnak">
    <w:name w:val="Odstavek Znak"/>
    <w:link w:val="Odstavek"/>
    <w:rsid w:val="00AC6273"/>
    <w:rPr>
      <w:rFonts w:ascii="Arial" w:eastAsia="Times New Roman" w:hAnsi="Arial" w:cs="Arial"/>
      <w:sz w:val="22"/>
      <w:szCs w:val="22"/>
    </w:rPr>
  </w:style>
  <w:style w:type="character" w:customStyle="1" w:styleId="AlinejazarkovnotokoZnak">
    <w:name w:val="Alineja za črkovno točko Znak"/>
    <w:basedOn w:val="AlineazatevilnotokoZnak"/>
    <w:link w:val="Alinejazarkovnotoko"/>
    <w:rsid w:val="004C5226"/>
    <w:rPr>
      <w:rFonts w:ascii="Arial" w:eastAsia="Times New Roman" w:hAnsi="Arial" w:cs="Arial"/>
      <w:sz w:val="22"/>
      <w:szCs w:val="22"/>
    </w:rPr>
  </w:style>
  <w:style w:type="paragraph" w:customStyle="1" w:styleId="rkovnatokazatevilnotokoa2">
    <w:name w:val="Črkovna točka za številčno točko (a)"/>
    <w:basedOn w:val="rkovnatokazatevilnotoko"/>
    <w:rsid w:val="005C5321"/>
    <w:pPr>
      <w:numPr>
        <w:numId w:val="6"/>
      </w:numPr>
    </w:pPr>
  </w:style>
  <w:style w:type="paragraph" w:styleId="Odstavekseznama">
    <w:name w:val="List Paragraph"/>
    <w:basedOn w:val="Navaden"/>
    <w:uiPriority w:val="34"/>
    <w:locked/>
    <w:rsid w:val="00AA2A81"/>
    <w:pPr>
      <w:ind w:left="708"/>
    </w:pPr>
  </w:style>
  <w:style w:type="paragraph" w:customStyle="1" w:styleId="Prehodneinkoncnedolocbe">
    <w:name w:val="Prehodne in koncne dolocbe"/>
    <w:basedOn w:val="Navaden"/>
    <w:rsid w:val="00875209"/>
    <w:pPr>
      <w:spacing w:before="400" w:after="600"/>
    </w:pPr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6E055E"/>
    <w:rPr>
      <w:rFonts w:ascii="Tahoma" w:hAnsi="Tahoma" w:cs="Tahoma"/>
      <w:sz w:val="16"/>
    </w:rPr>
  </w:style>
  <w:style w:type="character" w:customStyle="1" w:styleId="BesedilooblakaZnak">
    <w:name w:val="Besedilo oblačka Znak"/>
    <w:link w:val="Besedilooblaka"/>
    <w:uiPriority w:val="99"/>
    <w:semiHidden/>
    <w:rsid w:val="006E055E"/>
    <w:rPr>
      <w:rFonts w:ascii="Tahoma" w:eastAsia="Times New Roman" w:hAnsi="Tahoma" w:cs="Tahoma"/>
      <w:sz w:val="16"/>
      <w:szCs w:val="16"/>
    </w:rPr>
  </w:style>
  <w:style w:type="paragraph" w:customStyle="1" w:styleId="Oddelek">
    <w:name w:val="Oddelek"/>
    <w:basedOn w:val="Navaden"/>
    <w:link w:val="OddelekZnak1"/>
    <w:qFormat/>
    <w:rsid w:val="000E565C"/>
    <w:pPr>
      <w:spacing w:before="480"/>
      <w:jc w:val="center"/>
    </w:pPr>
    <w:rPr>
      <w:rFonts w:cs="Arial"/>
      <w:szCs w:val="22"/>
    </w:rPr>
  </w:style>
  <w:style w:type="paragraph" w:customStyle="1" w:styleId="Odsek">
    <w:name w:val="Odsek"/>
    <w:basedOn w:val="Navaden"/>
    <w:link w:val="OdsekZnak"/>
    <w:qFormat/>
    <w:rsid w:val="000E565C"/>
    <w:pPr>
      <w:spacing w:before="480" w:line="240" w:lineRule="atLeast"/>
      <w:jc w:val="center"/>
    </w:pPr>
    <w:rPr>
      <w:rFonts w:cs="Arial"/>
      <w:szCs w:val="22"/>
    </w:rPr>
  </w:style>
  <w:style w:type="paragraph" w:customStyle="1" w:styleId="Del">
    <w:name w:val="Del"/>
    <w:basedOn w:val="Poglavje"/>
    <w:link w:val="DelZnak"/>
    <w:qFormat/>
    <w:rsid w:val="00357591"/>
  </w:style>
  <w:style w:type="character" w:customStyle="1" w:styleId="OddelekZnak1">
    <w:name w:val="Oddelek Znak1"/>
    <w:link w:val="Oddelek"/>
    <w:rsid w:val="000E565C"/>
    <w:rPr>
      <w:rFonts w:ascii="Arial" w:eastAsia="Times New Roman" w:hAnsi="Arial" w:cs="Arial"/>
      <w:sz w:val="22"/>
      <w:szCs w:val="22"/>
    </w:rPr>
  </w:style>
  <w:style w:type="character" w:customStyle="1" w:styleId="OdsekZnak">
    <w:name w:val="Odsek Znak"/>
    <w:basedOn w:val="OddelekZnak1"/>
    <w:link w:val="Odsek"/>
    <w:rsid w:val="000E565C"/>
    <w:rPr>
      <w:rFonts w:ascii="Arial" w:eastAsia="Times New Roman" w:hAnsi="Arial" w:cs="Arial"/>
      <w:sz w:val="22"/>
      <w:szCs w:val="22"/>
    </w:rPr>
  </w:style>
  <w:style w:type="paragraph" w:customStyle="1" w:styleId="Naslovnadlenom">
    <w:name w:val="Naslov nad členom"/>
    <w:basedOn w:val="Navaden"/>
    <w:link w:val="NaslovnadlenomZnak"/>
    <w:qFormat/>
    <w:rsid w:val="00D83A2D"/>
    <w:pPr>
      <w:spacing w:before="480"/>
      <w:jc w:val="center"/>
    </w:pPr>
    <w:rPr>
      <w:rFonts w:cs="Arial"/>
      <w:b/>
      <w:szCs w:val="22"/>
    </w:rPr>
  </w:style>
  <w:style w:type="character" w:customStyle="1" w:styleId="DelZnak">
    <w:name w:val="Del Znak"/>
    <w:link w:val="Del"/>
    <w:rsid w:val="00357591"/>
    <w:rPr>
      <w:rFonts w:ascii="Arial" w:eastAsia="Times New Roman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D83A2D"/>
    <w:rPr>
      <w:rFonts w:ascii="Arial" w:eastAsia="Times New Roman" w:hAnsi="Arial" w:cs="Arial"/>
      <w:b/>
      <w:sz w:val="22"/>
      <w:szCs w:val="22"/>
    </w:rPr>
  </w:style>
  <w:style w:type="paragraph" w:customStyle="1" w:styleId="Nazivpodpisnika">
    <w:name w:val="Naziv podpisnika"/>
    <w:basedOn w:val="Navaden"/>
    <w:link w:val="NazivpodpisnikaZnak"/>
    <w:rsid w:val="00D97FA1"/>
    <w:pPr>
      <w:ind w:left="5670"/>
      <w:jc w:val="center"/>
    </w:pPr>
    <w:rPr>
      <w:rFonts w:cs="Arial"/>
      <w:szCs w:val="22"/>
    </w:rPr>
  </w:style>
  <w:style w:type="character" w:customStyle="1" w:styleId="NazivpodpisnikaZnak">
    <w:name w:val="Naziv podpisnika Znak"/>
    <w:link w:val="Nazivpodpisnik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2E5E24"/>
    <w:pPr>
      <w:numPr>
        <w:numId w:val="11"/>
      </w:numPr>
      <w:contextualSpacing/>
    </w:pPr>
    <w:rPr>
      <w:rFonts w:cs="Arial"/>
      <w:szCs w:val="22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4C5226"/>
    <w:pPr>
      <w:tabs>
        <w:tab w:val="clear" w:pos="425"/>
        <w:tab w:val="left" w:pos="567"/>
      </w:tabs>
      <w:ind w:left="567" w:hanging="142"/>
    </w:pPr>
  </w:style>
  <w:style w:type="character" w:customStyle="1" w:styleId="rkovnatokazaodstavkomZnak">
    <w:name w:val="Črkovna točka_za odstavkom Znak"/>
    <w:link w:val="rkovnatokazaodstavkom"/>
    <w:rsid w:val="002E5E24"/>
    <w:rPr>
      <w:rFonts w:ascii="Arial" w:eastAsia="Times New Roman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D97FA1"/>
    <w:pPr>
      <w:numPr>
        <w:numId w:val="14"/>
      </w:numPr>
      <w:overflowPunct/>
      <w:autoSpaceDE/>
      <w:autoSpaceDN/>
      <w:adjustRightInd/>
      <w:textAlignment w:val="auto"/>
    </w:pPr>
    <w:rPr>
      <w:szCs w:val="22"/>
    </w:rPr>
  </w:style>
  <w:style w:type="character" w:customStyle="1" w:styleId="AlineazatevilnotokoZnak">
    <w:name w:val="Alinea za številčno točko Znak"/>
    <w:basedOn w:val="rkovnatokazaodstavkomZnak"/>
    <w:link w:val="Alineazatevilnotoko"/>
    <w:rsid w:val="004C5226"/>
    <w:rPr>
      <w:rFonts w:ascii="Arial" w:eastAsia="Times New Roman" w:hAnsi="Arial" w:cs="Arial"/>
      <w:sz w:val="22"/>
      <w:szCs w:val="22"/>
    </w:rPr>
  </w:style>
  <w:style w:type="paragraph" w:customStyle="1" w:styleId="rkovnatokazatevilnotoko">
    <w:name w:val="Črkovna točka za številčno točko"/>
    <w:link w:val="rkovnatokazatevilnotokoZnak"/>
    <w:qFormat/>
    <w:rsid w:val="00FA3311"/>
    <w:pPr>
      <w:numPr>
        <w:numId w:val="7"/>
      </w:numPr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D97FA1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FA3311"/>
    <w:pPr>
      <w:numPr>
        <w:numId w:val="3"/>
      </w:numPr>
      <w:overflowPunct/>
      <w:autoSpaceDE/>
      <w:autoSpaceDN/>
      <w:adjustRightInd/>
      <w:textAlignment w:val="auto"/>
    </w:pPr>
    <w:rPr>
      <w:rFonts w:cs="Arial"/>
      <w:szCs w:val="22"/>
    </w:rPr>
  </w:style>
  <w:style w:type="character" w:customStyle="1" w:styleId="rkovnatokazatevilnotokoZnak">
    <w:name w:val="Črkovna točka za številčno točko Znak"/>
    <w:link w:val="rkovnatokazatevilnotoko"/>
    <w:rsid w:val="00FA3311"/>
    <w:rPr>
      <w:rFonts w:ascii="Arial" w:eastAsia="Times New Roman" w:hAnsi="Arial" w:cs="Arial"/>
      <w:sz w:val="22"/>
      <w:szCs w:val="22"/>
      <w:lang w:val="sl-SI" w:eastAsia="sl-SI" w:bidi="ar-SA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8929B8"/>
    <w:pPr>
      <w:spacing w:before="480"/>
    </w:pPr>
  </w:style>
  <w:style w:type="character" w:customStyle="1" w:styleId="AlineazaodstavkomZnak">
    <w:name w:val="Alinea za odstavkom Znak"/>
    <w:basedOn w:val="AlineazatevilnotokoZnak"/>
    <w:link w:val="Alineazaodstavkom"/>
    <w:rsid w:val="00FA3311"/>
    <w:rPr>
      <w:rFonts w:ascii="Arial" w:eastAsia="Times New Roman" w:hAnsi="Arial" w:cs="Arial"/>
      <w:sz w:val="22"/>
      <w:szCs w:val="22"/>
    </w:rPr>
  </w:style>
  <w:style w:type="paragraph" w:customStyle="1" w:styleId="Datumsprejetja">
    <w:name w:val="Datum sprejetja"/>
    <w:basedOn w:val="Navaden"/>
    <w:link w:val="DatumsprejetjaZnak"/>
    <w:qFormat/>
    <w:rsid w:val="008929B8"/>
    <w:rPr>
      <w:rFonts w:cs="Arial"/>
      <w:snapToGrid w:val="0"/>
      <w:color w:val="000000"/>
      <w:szCs w:val="22"/>
    </w:rPr>
  </w:style>
  <w:style w:type="character" w:customStyle="1" w:styleId="tevilkanakoncupredpisaZnak">
    <w:name w:val="Številka na koncu predpisa Znak"/>
    <w:link w:val="tevilkanakoncupredpis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avaden"/>
    <w:link w:val="PodpisnikZnak"/>
    <w:qFormat/>
    <w:rsid w:val="00D97FA1"/>
    <w:pPr>
      <w:ind w:left="5670"/>
      <w:jc w:val="center"/>
    </w:pPr>
    <w:rPr>
      <w:rFonts w:cs="Arial"/>
      <w:szCs w:val="22"/>
    </w:rPr>
  </w:style>
  <w:style w:type="character" w:customStyle="1" w:styleId="DatumsprejetjaZnak">
    <w:name w:val="Datum sprejetja Znak"/>
    <w:link w:val="Datumsprejetj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basedOn w:val="NazivpodpisnikaZnak"/>
    <w:link w:val="Podpisnik"/>
    <w:rsid w:val="00D97FA1"/>
    <w:rPr>
      <w:rFonts w:ascii="Arial" w:eastAsia="Times New Roman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9C7DEB"/>
    <w:pPr>
      <w:spacing w:before="0"/>
    </w:pPr>
  </w:style>
  <w:style w:type="character" w:customStyle="1" w:styleId="PravnapodlagaZnak">
    <w:name w:val="Pravna podlaga Znak"/>
    <w:basedOn w:val="OdstavekZnak"/>
    <w:link w:val="Pravnapodlaga"/>
    <w:rsid w:val="00357591"/>
    <w:rPr>
      <w:rFonts w:ascii="Arial" w:eastAsia="Times New Roman" w:hAnsi="Arial" w:cs="Arial"/>
      <w:sz w:val="22"/>
      <w:szCs w:val="22"/>
    </w:rPr>
  </w:style>
  <w:style w:type="paragraph" w:customStyle="1" w:styleId="Pododdelek">
    <w:name w:val="Pododdelek"/>
    <w:basedOn w:val="Navaden"/>
    <w:link w:val="PododdelekZnak"/>
    <w:qFormat/>
    <w:rsid w:val="00357591"/>
    <w:pPr>
      <w:tabs>
        <w:tab w:val="left" w:pos="540"/>
        <w:tab w:val="left" w:pos="900"/>
      </w:tabs>
      <w:spacing w:before="480"/>
      <w:jc w:val="center"/>
    </w:pPr>
    <w:rPr>
      <w:rFonts w:cs="Arial"/>
      <w:szCs w:val="22"/>
    </w:rPr>
  </w:style>
  <w:style w:type="character" w:customStyle="1" w:styleId="Komentar-sklic">
    <w:name w:val="Komentar - sklic"/>
    <w:semiHidden/>
    <w:locked/>
    <w:rsid w:val="00357591"/>
    <w:rPr>
      <w:sz w:val="16"/>
      <w:szCs w:val="16"/>
    </w:rPr>
  </w:style>
  <w:style w:type="character" w:customStyle="1" w:styleId="PododdelekZnak">
    <w:name w:val="Pododdelek Znak"/>
    <w:link w:val="Pododdelek"/>
    <w:rsid w:val="00357591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avaden"/>
    <w:link w:val="EVAZnak"/>
    <w:qFormat/>
    <w:rsid w:val="008929B8"/>
    <w:rPr>
      <w:rFonts w:cs="Arial"/>
      <w:szCs w:val="22"/>
    </w:rPr>
  </w:style>
  <w:style w:type="paragraph" w:styleId="Navadensplet">
    <w:name w:val="Normal (Web)"/>
    <w:basedOn w:val="Navaden"/>
    <w:uiPriority w:val="99"/>
    <w:semiHidden/>
    <w:unhideWhenUsed/>
    <w:locked/>
    <w:rsid w:val="00AE7827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character" w:customStyle="1" w:styleId="EVAZnak">
    <w:name w:val="EVA Znak"/>
    <w:link w:val="EVA"/>
    <w:rsid w:val="008929B8"/>
    <w:rPr>
      <w:rFonts w:ascii="Arial" w:eastAsia="Times New Roman" w:hAnsi="Arial" w:cs="Arial"/>
      <w:sz w:val="22"/>
      <w:szCs w:val="22"/>
    </w:rPr>
  </w:style>
  <w:style w:type="paragraph" w:customStyle="1" w:styleId="Komentar-besedilo">
    <w:name w:val="Komentar - besedilo"/>
    <w:basedOn w:val="Navaden"/>
    <w:link w:val="Komentar-besediloZnak"/>
    <w:semiHidden/>
    <w:locked/>
    <w:rsid w:val="00357591"/>
    <w:pPr>
      <w:overflowPunct/>
      <w:autoSpaceDE/>
      <w:autoSpaceDN/>
      <w:adjustRightInd/>
      <w:textAlignment w:val="auto"/>
    </w:pPr>
    <w:rPr>
      <w:sz w:val="20"/>
      <w:szCs w:val="20"/>
      <w:lang w:eastAsia="en-US"/>
    </w:rPr>
  </w:style>
  <w:style w:type="character" w:customStyle="1" w:styleId="Komentar-besediloZnak">
    <w:name w:val="Komentar - besedilo Znak"/>
    <w:link w:val="Komentar-besedilo"/>
    <w:semiHidden/>
    <w:rsid w:val="00357591"/>
    <w:rPr>
      <w:rFonts w:ascii="Arial" w:eastAsia="Times New Roman" w:hAnsi="Arial"/>
      <w:lang w:eastAsia="en-US"/>
    </w:rPr>
  </w:style>
  <w:style w:type="paragraph" w:customStyle="1" w:styleId="Imeorgana">
    <w:name w:val="Ime organa"/>
    <w:basedOn w:val="Navaden"/>
    <w:link w:val="ImeorganaZnak"/>
    <w:qFormat/>
    <w:rsid w:val="00D97FA1"/>
    <w:pPr>
      <w:spacing w:before="480"/>
      <w:ind w:left="5670"/>
      <w:jc w:val="center"/>
    </w:pPr>
    <w:rPr>
      <w:rFonts w:cs="Arial"/>
      <w:szCs w:val="22"/>
    </w:rPr>
  </w:style>
  <w:style w:type="character" w:customStyle="1" w:styleId="Naslov4Znak">
    <w:name w:val="Naslov 4 Znak"/>
    <w:aliases w:val="Grafika Znak"/>
    <w:link w:val="Naslov4"/>
    <w:rsid w:val="001552BA"/>
    <w:rPr>
      <w:rFonts w:ascii="Arial" w:eastAsia="Times New Roman" w:hAnsi="Arial" w:cs="Arial"/>
      <w:bCs/>
      <w:color w:val="000000"/>
      <w:sz w:val="22"/>
      <w:szCs w:val="27"/>
    </w:rPr>
  </w:style>
  <w:style w:type="character" w:styleId="SledenaHiperpovezava">
    <w:name w:val="FollowedHyperlink"/>
    <w:uiPriority w:val="99"/>
    <w:semiHidden/>
    <w:unhideWhenUsed/>
    <w:locked/>
    <w:rsid w:val="009C407B"/>
    <w:rPr>
      <w:color w:val="954F72"/>
      <w:u w:val="single"/>
    </w:rPr>
  </w:style>
  <w:style w:type="paragraph" w:customStyle="1" w:styleId="odstavek1">
    <w:name w:val="odstavek1"/>
    <w:basedOn w:val="Navaden"/>
    <w:rsid w:val="009C407B"/>
    <w:pPr>
      <w:overflowPunct/>
      <w:autoSpaceDE/>
      <w:autoSpaceDN/>
      <w:adjustRightInd/>
      <w:spacing w:before="240"/>
      <w:ind w:firstLine="1021"/>
      <w:textAlignment w:val="auto"/>
    </w:pPr>
    <w:rPr>
      <w:rFonts w:cs="Arial"/>
      <w:szCs w:val="22"/>
    </w:rPr>
  </w:style>
  <w:style w:type="paragraph" w:customStyle="1" w:styleId="Opozorilo">
    <w:name w:val="Opozorilo"/>
    <w:basedOn w:val="Navaden"/>
    <w:link w:val="OpozoriloZnak"/>
    <w:qFormat/>
    <w:rsid w:val="006E055E"/>
    <w:pPr>
      <w:spacing w:before="480"/>
    </w:pPr>
    <w:rPr>
      <w:rFonts w:cs="Arial"/>
      <w:color w:val="808080"/>
      <w:szCs w:val="22"/>
    </w:rPr>
  </w:style>
  <w:style w:type="character" w:customStyle="1" w:styleId="OpozoriloZnak">
    <w:name w:val="Opozorilo Znak"/>
    <w:link w:val="Opozorilo"/>
    <w:rsid w:val="006E055E"/>
    <w:rPr>
      <w:rFonts w:ascii="Arial" w:eastAsia="Times New Roman" w:hAnsi="Arial" w:cs="Arial"/>
      <w:color w:val="808080"/>
      <w:sz w:val="22"/>
      <w:szCs w:val="22"/>
    </w:rPr>
  </w:style>
  <w:style w:type="paragraph" w:customStyle="1" w:styleId="lennovele">
    <w:name w:val="Člen_novele"/>
    <w:basedOn w:val="len"/>
    <w:link w:val="lennoveleZnak"/>
    <w:qFormat/>
    <w:rsid w:val="004F06B5"/>
    <w:rPr>
      <w:b w:val="0"/>
    </w:rPr>
  </w:style>
  <w:style w:type="paragraph" w:customStyle="1" w:styleId="Priloga">
    <w:name w:val="Priloga"/>
    <w:basedOn w:val="Navaden"/>
    <w:link w:val="PrilogaZnak"/>
    <w:qFormat/>
    <w:rsid w:val="00423CF0"/>
    <w:pPr>
      <w:spacing w:before="380" w:after="60" w:line="200" w:lineRule="exact"/>
    </w:pPr>
    <w:rPr>
      <w:rFonts w:cs="Arial"/>
      <w:szCs w:val="17"/>
    </w:rPr>
  </w:style>
  <w:style w:type="character" w:customStyle="1" w:styleId="lennoveleZnak">
    <w:name w:val="Člen_novele Znak"/>
    <w:basedOn w:val="lenZnak"/>
    <w:link w:val="lennovele"/>
    <w:rsid w:val="004F06B5"/>
    <w:rPr>
      <w:rFonts w:ascii="Arial" w:eastAsia="Times New Roman" w:hAnsi="Arial" w:cs="Arial"/>
      <w:b/>
      <w:sz w:val="22"/>
      <w:szCs w:val="22"/>
    </w:rPr>
  </w:style>
  <w:style w:type="character" w:customStyle="1" w:styleId="PrilogaZnak">
    <w:name w:val="Priloga Znak"/>
    <w:link w:val="Priloga"/>
    <w:rsid w:val="00423CF0"/>
    <w:rPr>
      <w:rFonts w:ascii="Arial" w:eastAsia="Times New Roman" w:hAnsi="Arial" w:cs="Arial"/>
      <w:sz w:val="22"/>
      <w:szCs w:val="17"/>
    </w:rPr>
  </w:style>
  <w:style w:type="paragraph" w:customStyle="1" w:styleId="rta">
    <w:name w:val="Črta"/>
    <w:basedOn w:val="Navaden"/>
    <w:link w:val="rtaZnak"/>
    <w:qFormat/>
    <w:rsid w:val="004F06B5"/>
    <w:pPr>
      <w:spacing w:before="360"/>
      <w:jc w:val="center"/>
    </w:pPr>
    <w:rPr>
      <w:rFonts w:cs="Arial"/>
      <w:szCs w:val="22"/>
    </w:rPr>
  </w:style>
  <w:style w:type="paragraph" w:customStyle="1" w:styleId="NPB">
    <w:name w:val="NPB"/>
    <w:basedOn w:val="Vrstapredpisa"/>
    <w:qFormat/>
    <w:rsid w:val="00AC6273"/>
    <w:rPr>
      <w:spacing w:val="0"/>
    </w:rPr>
  </w:style>
  <w:style w:type="character" w:customStyle="1" w:styleId="rtaZnak">
    <w:name w:val="Črta Znak"/>
    <w:link w:val="rta"/>
    <w:rsid w:val="004F06B5"/>
    <w:rPr>
      <w:rFonts w:ascii="Arial" w:eastAsia="Times New Roman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134138"/>
    <w:pPr>
      <w:numPr>
        <w:numId w:val="0"/>
      </w:numPr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D97FA1"/>
    <w:pPr>
      <w:numPr>
        <w:numId w:val="0"/>
      </w:numPr>
      <w:ind w:left="425"/>
    </w:pPr>
  </w:style>
  <w:style w:type="character" w:customStyle="1" w:styleId="ZamaknjenadolobaprvinivoZnak">
    <w:name w:val="Zamaknjena določba_prvi nivo Znak"/>
    <w:basedOn w:val="OdstavekZnak"/>
    <w:link w:val="Zamaknjenadolobaprvinivo"/>
    <w:rsid w:val="00134138"/>
    <w:rPr>
      <w:rFonts w:ascii="Arial" w:eastAsia="Times New Roman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D97FA1"/>
    <w:rPr>
      <w:rFonts w:ascii="Arial" w:eastAsia="Times New Roman" w:hAnsi="Arial" w:cs="Arial"/>
      <w:sz w:val="22"/>
      <w:szCs w:val="22"/>
      <w:lang w:val="sl-SI" w:eastAsia="sl-SI" w:bidi="ar-SA"/>
    </w:rPr>
  </w:style>
  <w:style w:type="paragraph" w:customStyle="1" w:styleId="Alineazapodtoko">
    <w:name w:val="Alinea za podtočko"/>
    <w:basedOn w:val="Alineazaodstavkom"/>
    <w:link w:val="AlineazapodtokoZnak"/>
    <w:qFormat/>
    <w:rsid w:val="005C5321"/>
    <w:pPr>
      <w:tabs>
        <w:tab w:val="clear" w:pos="425"/>
        <w:tab w:val="left" w:pos="794"/>
      </w:tabs>
      <w:ind w:left="794" w:hanging="227"/>
    </w:p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0E565C"/>
    <w:pPr>
      <w:ind w:left="993"/>
    </w:pPr>
  </w:style>
  <w:style w:type="character" w:customStyle="1" w:styleId="AlineazapodtokoZnak">
    <w:name w:val="Alinea za podtočko Znak"/>
    <w:link w:val="Alineazapodtoko"/>
    <w:rsid w:val="005C5321"/>
    <w:rPr>
      <w:rFonts w:ascii="Arial" w:eastAsia="Times New Roman" w:hAnsi="Arial" w:cs="Arial"/>
      <w:sz w:val="22"/>
      <w:szCs w:val="22"/>
    </w:rPr>
  </w:style>
  <w:style w:type="numbering" w:customStyle="1" w:styleId="Alinejazaodstavkom">
    <w:name w:val="Alineja za odstavkom"/>
    <w:uiPriority w:val="99"/>
    <w:rsid w:val="007B1C11"/>
    <w:pPr>
      <w:numPr>
        <w:numId w:val="2"/>
      </w:numPr>
    </w:pPr>
  </w:style>
  <w:style w:type="character" w:customStyle="1" w:styleId="ZamakanjenadolobatretjinivoZnak">
    <w:name w:val="Zamakanjena določba_tretji nivo Znak"/>
    <w:basedOn w:val="ZamaknjenadolobadruginivoZnak"/>
    <w:link w:val="Zamakanjenadolobatretjinivo"/>
    <w:rsid w:val="000E565C"/>
    <w:rPr>
      <w:rFonts w:ascii="Arial" w:eastAsia="Times New Roman" w:hAnsi="Arial" w:cs="Arial"/>
      <w:sz w:val="22"/>
      <w:szCs w:val="22"/>
      <w:lang w:val="sl-SI" w:eastAsia="sl-SI" w:bidi="ar-SA"/>
    </w:rPr>
  </w:style>
  <w:style w:type="character" w:customStyle="1" w:styleId="ImeorganaZnak">
    <w:name w:val="Ime organa Znak"/>
    <w:link w:val="Imeorgan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qFormat/>
    <w:rsid w:val="00FA3311"/>
    <w:pPr>
      <w:numPr>
        <w:numId w:val="4"/>
      </w:numPr>
      <w:jc w:val="both"/>
    </w:pPr>
    <w:rPr>
      <w:rFonts w:ascii="Arial" w:eastAsia="Times New Roman" w:hAnsi="Arial"/>
      <w:sz w:val="22"/>
      <w:szCs w:val="16"/>
    </w:rPr>
  </w:style>
  <w:style w:type="paragraph" w:customStyle="1" w:styleId="rkovnatokazaodstavkomA2">
    <w:name w:val="Črkovna točka za odstavkom A."/>
    <w:basedOn w:val="Navaden"/>
    <w:rsid w:val="005C5321"/>
    <w:pPr>
      <w:numPr>
        <w:numId w:val="5"/>
      </w:numPr>
    </w:pPr>
  </w:style>
  <w:style w:type="character" w:customStyle="1" w:styleId="rkovnatokazaodstavkomaZnak">
    <w:name w:val="Črkovna točka za odstavkom (a) Znak"/>
    <w:link w:val="rkovnatokazaodstavkoma"/>
    <w:rsid w:val="00FA3311"/>
    <w:rPr>
      <w:rFonts w:ascii="Arial" w:eastAsia="Times New Roman" w:hAnsi="Arial"/>
      <w:sz w:val="22"/>
      <w:szCs w:val="16"/>
      <w:lang w:val="sl-SI" w:eastAsia="sl-SI" w:bidi="ar-SA"/>
    </w:rPr>
  </w:style>
  <w:style w:type="character" w:styleId="Hiperpovezava">
    <w:name w:val="Hyperlink"/>
    <w:uiPriority w:val="99"/>
    <w:unhideWhenUsed/>
    <w:rsid w:val="00423CF0"/>
    <w:rPr>
      <w:b/>
      <w:color w:val="0000FF"/>
      <w:u w:val="single"/>
    </w:rPr>
  </w:style>
  <w:style w:type="paragraph" w:customStyle="1" w:styleId="lennaslovnovele">
    <w:name w:val="Člen naslov novele"/>
    <w:basedOn w:val="lennaslov"/>
    <w:rsid w:val="003155ED"/>
    <w:rPr>
      <w:b w:val="0"/>
    </w:rPr>
  </w:style>
  <w:style w:type="paragraph" w:customStyle="1" w:styleId="rkovnatokazaodstavkoma1">
    <w:name w:val="Črkovna točka za odstavkom a."/>
    <w:rsid w:val="00FA3311"/>
    <w:pPr>
      <w:numPr>
        <w:numId w:val="10"/>
      </w:numPr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rkovnatokazatevilnotokoa">
    <w:name w:val="Črkovna točka za številčno točko a."/>
    <w:rsid w:val="005C5321"/>
    <w:pPr>
      <w:numPr>
        <w:numId w:val="8"/>
      </w:numPr>
      <w:tabs>
        <w:tab w:val="left" w:pos="782"/>
      </w:tabs>
      <w:ind w:left="782" w:hanging="357"/>
      <w:jc w:val="both"/>
    </w:pPr>
    <w:rPr>
      <w:rFonts w:ascii="Arial" w:eastAsia="Times New Roman" w:hAnsi="Arial"/>
      <w:sz w:val="22"/>
      <w:szCs w:val="16"/>
    </w:rPr>
  </w:style>
  <w:style w:type="paragraph" w:customStyle="1" w:styleId="Rimskatevilnatoka">
    <w:name w:val="Rimska številčna točka"/>
    <w:basedOn w:val="Navaden"/>
    <w:rsid w:val="00D97FA1"/>
    <w:pPr>
      <w:numPr>
        <w:numId w:val="9"/>
      </w:numPr>
    </w:pPr>
  </w:style>
  <w:style w:type="paragraph" w:customStyle="1" w:styleId="rkovnatokazaodstavkomi">
    <w:name w:val="Črkovna točka za odstavkom (i)"/>
    <w:basedOn w:val="Alineazaodstavkom"/>
    <w:link w:val="rkovnatokazaodstavkomiZnak"/>
    <w:rsid w:val="00FA3311"/>
    <w:pPr>
      <w:numPr>
        <w:numId w:val="13"/>
      </w:numPr>
    </w:pPr>
  </w:style>
  <w:style w:type="paragraph" w:customStyle="1" w:styleId="tevilnatoka11Nova">
    <w:name w:val="Številčna točka 1.1 Nova"/>
    <w:basedOn w:val="tevilnatoka"/>
    <w:link w:val="tevilnatoka11NovaZnak"/>
    <w:qFormat/>
    <w:rsid w:val="00D97FA1"/>
    <w:pPr>
      <w:numPr>
        <w:ilvl w:val="1"/>
      </w:numPr>
    </w:pPr>
  </w:style>
  <w:style w:type="character" w:customStyle="1" w:styleId="Neuvrsceno">
    <w:name w:val="Neuvrsceno"/>
    <w:uiPriority w:val="1"/>
    <w:rsid w:val="00471815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basedOn w:val="tevilnatokaZnak"/>
    <w:link w:val="tevilnatoka11Nov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tevilnotokoi">
    <w:name w:val="Črkovna točka za številčno točko (i)"/>
    <w:rsid w:val="00FA3311"/>
    <w:pPr>
      <w:numPr>
        <w:numId w:val="12"/>
      </w:numPr>
    </w:pPr>
    <w:rPr>
      <w:rFonts w:ascii="Arial" w:eastAsia="Times New Roman" w:hAnsi="Arial" w:cs="Arial"/>
      <w:sz w:val="22"/>
      <w:szCs w:val="22"/>
    </w:rPr>
  </w:style>
  <w:style w:type="character" w:customStyle="1" w:styleId="rkovnatokazaodstavkomiZnak">
    <w:name w:val="Črkovna točka za odstavkom (i) Znak"/>
    <w:basedOn w:val="AlineazaodstavkomZnak"/>
    <w:link w:val="rkovnatokazaodstavkomi"/>
    <w:rsid w:val="00FA3311"/>
    <w:rPr>
      <w:rFonts w:ascii="Arial" w:eastAsia="Times New Roman" w:hAnsi="Arial" w:cs="Arial"/>
      <w:sz w:val="22"/>
      <w:szCs w:val="22"/>
    </w:rPr>
  </w:style>
  <w:style w:type="paragraph" w:customStyle="1" w:styleId="rkovnatokazaodstavkomA0">
    <w:name w:val="Črkovna točka za odstavkom (A)"/>
    <w:link w:val="rkovnatokazaodstavkomAZnak0"/>
    <w:qFormat/>
    <w:rsid w:val="00E309B3"/>
    <w:pPr>
      <w:numPr>
        <w:numId w:val="15"/>
      </w:numPr>
      <w:jc w:val="both"/>
    </w:pPr>
    <w:rPr>
      <w:rFonts w:ascii="Arial" w:eastAsia="Times New Roman" w:hAnsi="Arial"/>
      <w:sz w:val="22"/>
      <w:szCs w:val="16"/>
    </w:rPr>
  </w:style>
  <w:style w:type="paragraph" w:customStyle="1" w:styleId="rkovnatokazaodstavkomA3">
    <w:name w:val="Črkovna točka za odstavkom A)"/>
    <w:link w:val="rkovnatokazaodstavkomAZnak1"/>
    <w:qFormat/>
    <w:rsid w:val="00E309B3"/>
    <w:pPr>
      <w:numPr>
        <w:numId w:val="16"/>
      </w:numPr>
      <w:jc w:val="both"/>
    </w:pPr>
    <w:rPr>
      <w:rFonts w:ascii="Arial" w:eastAsia="Times New Roman" w:hAnsi="Arial"/>
      <w:sz w:val="22"/>
      <w:szCs w:val="16"/>
    </w:rPr>
  </w:style>
  <w:style w:type="character" w:customStyle="1" w:styleId="rkovnatokazaodstavkomAZnak0">
    <w:name w:val="Črkovna točka za odstavkom (A) Znak"/>
    <w:link w:val="rkovnatokazaodstavkomA0"/>
    <w:rsid w:val="00E309B3"/>
    <w:rPr>
      <w:rFonts w:ascii="Arial" w:eastAsia="Times New Roman" w:hAnsi="Arial"/>
      <w:sz w:val="22"/>
      <w:szCs w:val="16"/>
      <w:lang w:val="sl-SI" w:eastAsia="sl-SI" w:bidi="ar-SA"/>
    </w:rPr>
  </w:style>
  <w:style w:type="paragraph" w:customStyle="1" w:styleId="rkovnatokazatevilnotokoA1">
    <w:name w:val="Črkovna točka za številčno točko (A)"/>
    <w:link w:val="rkovnatokazatevilnotokoAZnak"/>
    <w:qFormat/>
    <w:rsid w:val="00797B47"/>
    <w:pPr>
      <w:numPr>
        <w:numId w:val="17"/>
      </w:numPr>
      <w:jc w:val="both"/>
    </w:pPr>
    <w:rPr>
      <w:rFonts w:ascii="Arial" w:eastAsia="Times New Roman" w:hAnsi="Arial"/>
      <w:sz w:val="22"/>
      <w:szCs w:val="16"/>
    </w:rPr>
  </w:style>
  <w:style w:type="character" w:customStyle="1" w:styleId="rkovnatokazaodstavkomAZnak1">
    <w:name w:val="Črkovna točka za odstavkom A) Znak"/>
    <w:link w:val="rkovnatokazaodstavkomA3"/>
    <w:rsid w:val="00E309B3"/>
    <w:rPr>
      <w:rFonts w:ascii="Arial" w:eastAsia="Times New Roman" w:hAnsi="Arial"/>
      <w:sz w:val="22"/>
      <w:szCs w:val="16"/>
      <w:lang w:val="sl-SI" w:eastAsia="sl-SI" w:bidi="ar-SA"/>
    </w:rPr>
  </w:style>
  <w:style w:type="paragraph" w:customStyle="1" w:styleId="rkovnatokazatevilnotokoA0">
    <w:name w:val="Črkovna točka za številčno točko A)"/>
    <w:link w:val="rkovnatokazatevilnotokoAZnak0"/>
    <w:qFormat/>
    <w:rsid w:val="00E309B3"/>
    <w:pPr>
      <w:numPr>
        <w:numId w:val="18"/>
      </w:numPr>
      <w:jc w:val="both"/>
    </w:pPr>
    <w:rPr>
      <w:rFonts w:ascii="Arial" w:eastAsia="Times New Roman" w:hAnsi="Arial"/>
      <w:sz w:val="22"/>
      <w:szCs w:val="16"/>
    </w:rPr>
  </w:style>
  <w:style w:type="character" w:customStyle="1" w:styleId="rkovnatokazatevilnotokoAZnak">
    <w:name w:val="Črkovna točka za številčno točko (A) Znak"/>
    <w:link w:val="rkovnatokazatevilnotokoA1"/>
    <w:rsid w:val="00797B47"/>
    <w:rPr>
      <w:rFonts w:ascii="Arial" w:eastAsia="Times New Roman" w:hAnsi="Arial"/>
      <w:sz w:val="22"/>
      <w:szCs w:val="16"/>
      <w:lang w:val="sl-SI" w:eastAsia="sl-SI" w:bidi="ar-SA"/>
    </w:rPr>
  </w:style>
  <w:style w:type="paragraph" w:customStyle="1" w:styleId="Slikanasredino">
    <w:name w:val="Slika_na sredino"/>
    <w:basedOn w:val="Navaden"/>
    <w:qFormat/>
    <w:rsid w:val="00797B47"/>
    <w:pPr>
      <w:spacing w:before="400" w:after="400"/>
      <w:jc w:val="center"/>
    </w:pPr>
  </w:style>
  <w:style w:type="character" w:customStyle="1" w:styleId="rkovnatokazatevilnotokoAZnak0">
    <w:name w:val="Črkovna točka za številčno točko A) Znak"/>
    <w:link w:val="rkovnatokazatevilnotokoA0"/>
    <w:rsid w:val="00E309B3"/>
    <w:rPr>
      <w:rFonts w:ascii="Arial" w:eastAsia="Times New Roman" w:hAnsi="Arial"/>
      <w:sz w:val="22"/>
      <w:szCs w:val="16"/>
      <w:lang w:val="sl-SI" w:eastAsia="sl-SI" w:bidi="ar-SA"/>
    </w:rPr>
  </w:style>
  <w:style w:type="paragraph" w:customStyle="1" w:styleId="esegmentc1">
    <w:name w:val="esegment_c1"/>
    <w:basedOn w:val="Navaden"/>
    <w:rsid w:val="009C407B"/>
    <w:pPr>
      <w:overflowPunct/>
      <w:autoSpaceDE/>
      <w:autoSpaceDN/>
      <w:adjustRightInd/>
      <w:spacing w:after="210"/>
      <w:jc w:val="left"/>
      <w:textAlignment w:val="auto"/>
    </w:pPr>
    <w:rPr>
      <w:rFonts w:ascii="Times New Roman" w:hAnsi="Times New Roman"/>
      <w:color w:val="333333"/>
      <w:sz w:val="18"/>
      <w:szCs w:val="18"/>
    </w:rPr>
  </w:style>
  <w:style w:type="paragraph" w:customStyle="1" w:styleId="esegmentp1">
    <w:name w:val="esegment_p1"/>
    <w:basedOn w:val="Navaden"/>
    <w:rsid w:val="009C407B"/>
    <w:pPr>
      <w:overflowPunct/>
      <w:autoSpaceDE/>
      <w:autoSpaceDN/>
      <w:adjustRightInd/>
      <w:spacing w:after="210"/>
      <w:jc w:val="center"/>
      <w:textAlignment w:val="auto"/>
    </w:pPr>
    <w:rPr>
      <w:rFonts w:ascii="Times New Roman" w:hAnsi="Times New Roman"/>
      <w:color w:val="333333"/>
      <w:sz w:val="18"/>
      <w:szCs w:val="18"/>
    </w:rPr>
  </w:style>
  <w:style w:type="character" w:styleId="Pripombasklic">
    <w:name w:val="annotation reference"/>
    <w:basedOn w:val="Privzetapisavaodstavka"/>
    <w:semiHidden/>
    <w:unhideWhenUsed/>
    <w:rsid w:val="000E3DC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0E3DC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0E3DCC"/>
    <w:rPr>
      <w:rFonts w:ascii="Arial" w:eastAsia="Times New Roman" w:hAnsi="Aria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locked/>
    <w:rsid w:val="000E3DC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E3DCC"/>
    <w:rPr>
      <w:rFonts w:ascii="Arial" w:eastAsia="Times New Roman" w:hAnsi="Arial"/>
      <w:b/>
      <w:bCs/>
    </w:rPr>
  </w:style>
  <w:style w:type="character" w:customStyle="1" w:styleId="highlight">
    <w:name w:val="highlight"/>
    <w:basedOn w:val="Privzetapisavaodstavka"/>
    <w:rsid w:val="0085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63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86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52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36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5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548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859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223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.gov.si/davki_in_druge_dajatve/podrocja/dohodnina/dohodnina_dohodek_iz_oddajanja_premozenja_v_najem_in_iz_prenosa_premozenjske_prav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avki.durs.s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zorc\LOCALS~1\Temp\notes6030C8\Template%20NPB-SVZ%20(v.2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D039AC-B92F-43FA-891C-FA3B16AC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NPB-SVZ (v.2)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Opozorilo: Neuradno prečiščeno besedilo predpisa predstavlja zgolj informativni delovni pripomoček, glede katerega organ ne jamči odškodninsko ali kako drugače</vt:lpstr>
      <vt:lpstr>Opozorilo: Neuradno prečiščeno besedilo predpisa predstavlja zgolj informativni delovni pripomoček, glede katerega organ ne jamči odškodninsko ali kako drugače</vt:lpstr>
    </vt:vector>
  </TitlesOfParts>
  <Manager/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Opozorilo: Neuradno prečiščeno besedilo predpisa predstavlja zgolj informativni delovni pripomoček, glede katerega organ ne jamči odškodninsko ali kako drugače</dc:title>
  <dc:subject/>
  <dc:creator/>
  <cp:keywords/>
  <dc:description/>
  <cp:lastModifiedBy/>
  <cp:revision>1</cp:revision>
  <cp:lastPrinted>2010-02-05T15:15:00Z</cp:lastPrinted>
  <dcterms:created xsi:type="dcterms:W3CDTF">2022-12-09T12:56:00Z</dcterms:created>
  <dcterms:modified xsi:type="dcterms:W3CDTF">2022-12-13T10:24:00Z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6aa449196c4d489b0736322a89a25a743e68ba5f97ceaee3f14e3930d7d398b1</vt:lpwstr>
  </property>
</Properties>
</file>